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D5B" w:rsidRDefault="00174D5B" w:rsidP="00174D5B">
      <w:pPr>
        <w:tabs>
          <w:tab w:val="left" w:pos="709"/>
        </w:tabs>
        <w:spacing w:after="0" w:line="240" w:lineRule="auto"/>
        <w:ind w:left="524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БЕКІТЕМІН</w:t>
      </w:r>
      <w:r w:rsidRPr="00CB5020">
        <w:rPr>
          <w:rFonts w:ascii="Times New Roman" w:hAnsi="Times New Roman"/>
          <w:b/>
          <w:sz w:val="28"/>
          <w:szCs w:val="28"/>
        </w:rPr>
        <w:t>:</w:t>
      </w:r>
    </w:p>
    <w:p w:rsidR="00174D5B" w:rsidRPr="00823A94" w:rsidRDefault="00174D5B" w:rsidP="00174D5B">
      <w:pPr>
        <w:tabs>
          <w:tab w:val="left" w:pos="709"/>
        </w:tabs>
        <w:spacing w:after="0" w:line="240" w:lineRule="auto"/>
        <w:ind w:left="5245"/>
        <w:rPr>
          <w:rFonts w:ascii="Times New Roman" w:hAnsi="Times New Roman"/>
          <w:b/>
          <w:sz w:val="28"/>
          <w:szCs w:val="28"/>
          <w:lang w:val="kk-KZ"/>
        </w:rPr>
      </w:pPr>
      <w:r w:rsidRPr="003D2518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ДпҚББД</w:t>
      </w:r>
      <w:r w:rsidRPr="003D251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ШҚ ҒӘ </w:t>
      </w:r>
      <w:r w:rsidRPr="00CB5020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CB5020">
        <w:rPr>
          <w:rFonts w:ascii="Times New Roman" w:hAnsi="Times New Roman"/>
          <w:b/>
          <w:sz w:val="28"/>
          <w:szCs w:val="28"/>
        </w:rPr>
        <w:t>Дарын</w:t>
      </w:r>
      <w:proofErr w:type="spellEnd"/>
      <w:r w:rsidRPr="00CB5020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орталы</w:t>
      </w:r>
      <w:proofErr w:type="spellEnd"/>
      <w:r>
        <w:rPr>
          <w:rFonts w:ascii="Times New Roman" w:hAnsi="Times New Roman"/>
          <w:b/>
          <w:sz w:val="28"/>
          <w:szCs w:val="28"/>
          <w:lang w:val="kk-KZ"/>
        </w:rPr>
        <w:t>ғы директордың м.а.</w:t>
      </w:r>
    </w:p>
    <w:p w:rsidR="00174D5B" w:rsidRPr="00F55BD0" w:rsidRDefault="00174D5B" w:rsidP="00174D5B">
      <w:pPr>
        <w:spacing w:after="0" w:line="240" w:lineRule="auto"/>
        <w:ind w:left="5245"/>
        <w:rPr>
          <w:rFonts w:ascii="Times New Roman" w:hAnsi="Times New Roman"/>
          <w:b/>
          <w:sz w:val="28"/>
          <w:szCs w:val="28"/>
          <w:lang w:val="kk-KZ"/>
        </w:rPr>
      </w:pPr>
      <w:r w:rsidRPr="00F55BD0">
        <w:rPr>
          <w:rFonts w:ascii="Times New Roman" w:hAnsi="Times New Roman"/>
          <w:b/>
          <w:sz w:val="28"/>
          <w:szCs w:val="28"/>
          <w:lang w:val="kk-KZ"/>
        </w:rPr>
        <w:t>__________</w:t>
      </w:r>
      <w:r w:rsidRPr="008069AC">
        <w:rPr>
          <w:rFonts w:ascii="Times New Roman" w:hAnsi="Times New Roman"/>
          <w:b/>
          <w:sz w:val="28"/>
          <w:szCs w:val="28"/>
          <w:lang w:val="kk-KZ"/>
        </w:rPr>
        <w:t>______</w:t>
      </w:r>
      <w:r>
        <w:rPr>
          <w:rFonts w:ascii="Times New Roman" w:hAnsi="Times New Roman"/>
          <w:b/>
          <w:sz w:val="28"/>
          <w:szCs w:val="28"/>
          <w:lang w:val="kk-KZ"/>
        </w:rPr>
        <w:t>Е. Шимина</w:t>
      </w:r>
    </w:p>
    <w:p w:rsidR="00174D5B" w:rsidRDefault="00174D5B" w:rsidP="00174D5B">
      <w:pPr>
        <w:spacing w:after="0" w:line="240" w:lineRule="auto"/>
        <w:ind w:left="5245"/>
        <w:rPr>
          <w:rFonts w:ascii="Times New Roman" w:hAnsi="Times New Roman"/>
          <w:b/>
          <w:sz w:val="28"/>
          <w:szCs w:val="28"/>
          <w:lang w:val="kk-KZ"/>
        </w:rPr>
      </w:pPr>
      <w:r w:rsidRPr="00F55BD0">
        <w:rPr>
          <w:rFonts w:ascii="Times New Roman" w:hAnsi="Times New Roman"/>
          <w:b/>
          <w:sz w:val="28"/>
          <w:szCs w:val="28"/>
          <w:lang w:val="kk-KZ"/>
        </w:rPr>
        <w:t>«_____» _____________20</w:t>
      </w:r>
      <w:r w:rsidRPr="00CB5020">
        <w:rPr>
          <w:rFonts w:ascii="Times New Roman" w:hAnsi="Times New Roman"/>
          <w:b/>
          <w:sz w:val="28"/>
          <w:szCs w:val="28"/>
          <w:lang w:val="kk-KZ"/>
        </w:rPr>
        <w:t>20</w:t>
      </w:r>
      <w:r w:rsidRPr="00F55BD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ж</w:t>
      </w:r>
      <w:r w:rsidRPr="00F55BD0"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345F95" w:rsidRPr="00F55BD0" w:rsidRDefault="00345F95" w:rsidP="00174D5B">
      <w:pPr>
        <w:spacing w:after="0" w:line="240" w:lineRule="auto"/>
        <w:ind w:left="5245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bookmarkStart w:id="0" w:name="_GoBack"/>
      <w:bookmarkEnd w:id="0"/>
    </w:p>
    <w:p w:rsidR="00731A24" w:rsidRDefault="00731A24" w:rsidP="00F32B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«Менің Отаным - Қазақстан» туристік </w:t>
      </w:r>
      <w:r w:rsidRPr="00C33F92">
        <w:rPr>
          <w:rFonts w:ascii="Times New Roman" w:hAnsi="Times New Roman"/>
          <w:b/>
          <w:sz w:val="28"/>
          <w:szCs w:val="28"/>
          <w:lang w:val="kk-KZ"/>
        </w:rPr>
        <w:t>экспедициялық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Pr="004F770D">
        <w:rPr>
          <w:rFonts w:ascii="Times New Roman" w:hAnsi="Times New Roman"/>
          <w:b/>
          <w:sz w:val="28"/>
          <w:szCs w:val="28"/>
          <w:lang w:val="kk-KZ"/>
        </w:rPr>
        <w:t>жасақтардың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облыстық </w:t>
      </w:r>
      <w:r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қашықтық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слетін өткізу туралы</w:t>
      </w:r>
    </w:p>
    <w:p w:rsidR="00731A24" w:rsidRDefault="00731A24" w:rsidP="00F32B2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ЕРЕЖЕ </w:t>
      </w:r>
    </w:p>
    <w:p w:rsidR="00731A24" w:rsidRPr="004F770D" w:rsidRDefault="00731A24" w:rsidP="00F32B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>1. 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«Менің Отаным - Қазақстан» туристік экспедициялық </w:t>
      </w:r>
      <w:r w:rsidRPr="004F770D">
        <w:rPr>
          <w:rFonts w:ascii="Times New Roman" w:hAnsi="Times New Roman"/>
          <w:sz w:val="28"/>
          <w:szCs w:val="28"/>
          <w:lang w:val="kk-KZ"/>
        </w:rPr>
        <w:t>жасақтардың</w:t>
      </w:r>
      <w:r w:rsidRPr="005C5B19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облыстық слетін 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(бұдан әрі – Слет) </w:t>
      </w:r>
      <w:r>
        <w:rPr>
          <w:rFonts w:ascii="Times New Roman" w:hAnsi="Times New Roman"/>
          <w:bCs/>
          <w:sz w:val="28"/>
          <w:szCs w:val="28"/>
          <w:lang w:val="kk-KZ"/>
        </w:rPr>
        <w:t>өткізу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 ережелері </w:t>
      </w:r>
      <w:r w:rsidRPr="004F770D">
        <w:rPr>
          <w:rFonts w:ascii="Times New Roman" w:hAnsi="Times New Roman"/>
          <w:sz w:val="28"/>
          <w:szCs w:val="28"/>
          <w:lang w:val="kk-KZ"/>
        </w:rPr>
        <w:t>оның мақсатын, міндеттерін, өткізу және қаржыландыру тәртібін анықтайды.</w:t>
      </w:r>
    </w:p>
    <w:p w:rsidR="00731A24" w:rsidRPr="00EA74C3" w:rsidRDefault="00731A24" w:rsidP="00F32B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 </w:t>
      </w:r>
      <w:r w:rsidRPr="00EA74C3">
        <w:rPr>
          <w:rFonts w:ascii="Times New Roman" w:hAnsi="Times New Roman"/>
          <w:sz w:val="28"/>
          <w:szCs w:val="28"/>
          <w:lang w:val="kk-KZ"/>
        </w:rPr>
        <w:t>Слеттің мақсаты: балалар мен жастарда азаматтылық пен отаншылдық сезімдерін тәрбиелеу, экспедициялық жасақтардың туристік қызметін жандандыру жолымен салауатты өмір салтын насихаттау.</w:t>
      </w:r>
    </w:p>
    <w:p w:rsidR="00731A24" w:rsidRPr="00EA74C3" w:rsidRDefault="00731A24" w:rsidP="00F32B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</w:t>
      </w:r>
      <w:r w:rsidRPr="00EA74C3">
        <w:rPr>
          <w:rFonts w:ascii="Times New Roman" w:hAnsi="Times New Roman"/>
          <w:sz w:val="28"/>
          <w:szCs w:val="28"/>
          <w:lang w:val="kk-KZ"/>
        </w:rPr>
        <w:t xml:space="preserve">. Слеттің міндеттері: </w:t>
      </w:r>
    </w:p>
    <w:p w:rsidR="00731A24" w:rsidRPr="00EA74C3" w:rsidRDefault="00965AE7" w:rsidP="00F32B2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  <w:lang w:val="kk-KZ"/>
        </w:rPr>
      </w:pPr>
      <w:r>
        <w:rPr>
          <w:rFonts w:ascii="Times New Roman" w:hAnsi="Times New Roman"/>
          <w:spacing w:val="2"/>
          <w:sz w:val="28"/>
          <w:szCs w:val="28"/>
          <w:lang w:val="kk-KZ"/>
        </w:rPr>
        <w:t>-</w:t>
      </w:r>
      <w:r w:rsidR="00731A24" w:rsidRPr="00EA74C3">
        <w:rPr>
          <w:rFonts w:ascii="Times New Roman" w:hAnsi="Times New Roman"/>
          <w:spacing w:val="2"/>
          <w:sz w:val="28"/>
          <w:szCs w:val="28"/>
          <w:lang w:val="kk-KZ"/>
        </w:rPr>
        <w:t xml:space="preserve"> ізгі ниетті, ашық және көп мәдениетті жеке тұлғаны тәрбиелеу;</w:t>
      </w:r>
    </w:p>
    <w:p w:rsidR="00731A24" w:rsidRPr="00EA74C3" w:rsidRDefault="00965AE7" w:rsidP="00F32B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pacing w:val="2"/>
          <w:sz w:val="28"/>
          <w:szCs w:val="28"/>
          <w:lang w:val="kk-KZ"/>
        </w:rPr>
        <w:t>-</w:t>
      </w:r>
      <w:r w:rsidR="00731A24" w:rsidRPr="00EA74C3">
        <w:rPr>
          <w:rFonts w:ascii="Times New Roman" w:hAnsi="Times New Roman"/>
          <w:spacing w:val="2"/>
          <w:sz w:val="28"/>
          <w:szCs w:val="28"/>
          <w:lang w:val="kk-KZ"/>
        </w:rPr>
        <w:t xml:space="preserve"> балаларды туған өлкенің тарихи, мәдени және рухани мұрасына, кіші Отанын зерттеуге тарту;</w:t>
      </w:r>
    </w:p>
    <w:p w:rsidR="00731A24" w:rsidRPr="00EA74C3" w:rsidRDefault="00965AE7" w:rsidP="00F32B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 w:rsidR="00731A24" w:rsidRPr="00EA74C3">
        <w:rPr>
          <w:rFonts w:ascii="Times New Roman" w:hAnsi="Times New Roman"/>
          <w:sz w:val="28"/>
          <w:szCs w:val="28"/>
          <w:lang w:val="kk-KZ"/>
        </w:rPr>
        <w:t xml:space="preserve"> тәжірибелік және зерттеу қызметіне қызығушылық танытушы білім алушыларды анықтау және оларға  қолдау көрсету; </w:t>
      </w:r>
    </w:p>
    <w:p w:rsidR="00731A24" w:rsidRPr="00EA74C3" w:rsidRDefault="00965AE7" w:rsidP="00F32B2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 w:rsidR="00731A24" w:rsidRPr="00EA74C3">
        <w:rPr>
          <w:rFonts w:ascii="Times New Roman" w:hAnsi="Times New Roman"/>
          <w:sz w:val="28"/>
          <w:szCs w:val="28"/>
          <w:lang w:val="kk-KZ"/>
        </w:rPr>
        <w:t xml:space="preserve"> «Менің Отаным-Қазақстан» облыстық туристік-өлкетану экспедициялары арасынан ең үздік экспедициялық жасақтарды анықтау;</w:t>
      </w:r>
    </w:p>
    <w:p w:rsidR="00731A24" w:rsidRPr="00EA74C3" w:rsidRDefault="00965AE7" w:rsidP="00F32B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 w:rsidR="00731A24" w:rsidRPr="00EA74C3">
        <w:rPr>
          <w:rFonts w:ascii="Times New Roman" w:hAnsi="Times New Roman"/>
          <w:sz w:val="28"/>
          <w:szCs w:val="28"/>
          <w:lang w:val="kk-KZ"/>
        </w:rPr>
        <w:t xml:space="preserve"> білім алушылармен туристік-өлкетану жұмысының дәстүрлі формаларын сақтау және жетілдіру, инновациялық формалары мен  әдістерін дәріптеу;</w:t>
      </w:r>
    </w:p>
    <w:p w:rsidR="00731A24" w:rsidRDefault="00965AE7" w:rsidP="00F32B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 w:rsidR="00731A24" w:rsidRPr="00EA74C3">
        <w:rPr>
          <w:rFonts w:ascii="Times New Roman" w:hAnsi="Times New Roman"/>
          <w:sz w:val="28"/>
          <w:szCs w:val="28"/>
          <w:lang w:val="kk-KZ"/>
        </w:rPr>
        <w:t xml:space="preserve"> облыстағы оқушылардың туристік-өлкетану бірлестіктерінде жинақтаған озық тәжірибелерін жалпылау және тарату;</w:t>
      </w:r>
    </w:p>
    <w:p w:rsidR="00731A24" w:rsidRDefault="00965AE7" w:rsidP="00F32B2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-</w:t>
      </w:r>
      <w:r w:rsidR="00731A24" w:rsidRPr="00EA74C3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="00731A24" w:rsidRPr="00EA74C3">
        <w:rPr>
          <w:rFonts w:ascii="Times New Roman" w:eastAsia="Times New Roman" w:hAnsi="Times New Roman"/>
          <w:sz w:val="28"/>
          <w:szCs w:val="28"/>
          <w:lang w:val="kk-KZ" w:eastAsia="ru-RU"/>
        </w:rPr>
        <w:t>балаларды іс-шараларға араластыру арқылы қосымша білім беру жүйесіндегі қамтылуын көтеруге жағдай жасау.</w:t>
      </w:r>
    </w:p>
    <w:p w:rsidR="00965AE7" w:rsidRPr="00965AE7" w:rsidRDefault="00731A24" w:rsidP="00F32B20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4. </w:t>
      </w:r>
      <w:r w:rsidRPr="00731A24">
        <w:rPr>
          <w:rFonts w:ascii="Times New Roman" w:hAnsi="Times New Roman"/>
          <w:color w:val="000000"/>
          <w:sz w:val="28"/>
          <w:szCs w:val="28"/>
          <w:lang w:val="kk-KZ"/>
        </w:rPr>
        <w:t>Слет</w:t>
      </w:r>
      <w:r w:rsidR="00965AE7">
        <w:rPr>
          <w:rFonts w:ascii="Times New Roman" w:hAnsi="Times New Roman"/>
          <w:color w:val="000000"/>
          <w:sz w:val="28"/>
          <w:szCs w:val="28"/>
          <w:lang w:val="kk-KZ"/>
        </w:rPr>
        <w:t>ті</w:t>
      </w:r>
      <w:r w:rsidRPr="00731A24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965AE7" w:rsidRPr="00175B36">
        <w:rPr>
          <w:rFonts w:ascii="Times New Roman" w:hAnsi="Times New Roman"/>
          <w:sz w:val="28"/>
          <w:szCs w:val="28"/>
          <w:lang w:val="kk-KZ"/>
        </w:rPr>
        <w:t>Ш</w:t>
      </w:r>
      <w:r w:rsidR="00965AE7">
        <w:rPr>
          <w:rFonts w:ascii="Times New Roman" w:hAnsi="Times New Roman"/>
          <w:sz w:val="28"/>
          <w:szCs w:val="28"/>
          <w:lang w:val="kk-KZ"/>
        </w:rPr>
        <w:t xml:space="preserve">ығыс </w:t>
      </w:r>
      <w:r w:rsidR="00965AE7" w:rsidRPr="00175B36">
        <w:rPr>
          <w:rFonts w:ascii="Times New Roman" w:hAnsi="Times New Roman"/>
          <w:sz w:val="28"/>
          <w:szCs w:val="28"/>
          <w:lang w:val="kk-KZ"/>
        </w:rPr>
        <w:t>Қ</w:t>
      </w:r>
      <w:r w:rsidR="00965AE7">
        <w:rPr>
          <w:rFonts w:ascii="Times New Roman" w:hAnsi="Times New Roman"/>
          <w:sz w:val="28"/>
          <w:szCs w:val="28"/>
          <w:lang w:val="kk-KZ"/>
        </w:rPr>
        <w:t>азақстан облысының білім басқармасы</w:t>
      </w:r>
      <w:r w:rsidR="00722979">
        <w:rPr>
          <w:rFonts w:ascii="Times New Roman" w:hAnsi="Times New Roman"/>
          <w:sz w:val="28"/>
          <w:szCs w:val="28"/>
          <w:lang w:val="kk-KZ"/>
        </w:rPr>
        <w:t>,</w:t>
      </w:r>
      <w:r w:rsidR="00965AE7" w:rsidRPr="00175B36">
        <w:rPr>
          <w:rFonts w:ascii="Times New Roman" w:hAnsi="Times New Roman"/>
          <w:sz w:val="28"/>
          <w:szCs w:val="28"/>
          <w:lang w:val="kk-KZ"/>
        </w:rPr>
        <w:t xml:space="preserve"> «Дарындылық пен қосымша білім беруді дамытудың Шығыс Қазақстан ғылыми-әдістемелік «Дарын» орталығы» </w:t>
      </w:r>
      <w:r w:rsidRPr="00731A24">
        <w:rPr>
          <w:rFonts w:ascii="Times New Roman" w:hAnsi="Times New Roman"/>
          <w:color w:val="000000"/>
          <w:sz w:val="28"/>
          <w:szCs w:val="28"/>
          <w:lang w:val="kk-KZ"/>
        </w:rPr>
        <w:t>(бұдан әрі</w:t>
      </w:r>
      <w:r w:rsidR="00965AE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731A24">
        <w:rPr>
          <w:rFonts w:ascii="Times New Roman" w:hAnsi="Times New Roman"/>
          <w:color w:val="000000"/>
          <w:sz w:val="28"/>
          <w:szCs w:val="28"/>
          <w:lang w:val="kk-KZ"/>
        </w:rPr>
        <w:t>-</w:t>
      </w:r>
      <w:r w:rsidR="00965AE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965AE7" w:rsidRPr="00A227A4">
        <w:rPr>
          <w:rFonts w:ascii="Times New Roman" w:hAnsi="Times New Roman"/>
          <w:sz w:val="28"/>
          <w:szCs w:val="28"/>
          <w:lang w:val="kk-KZ"/>
        </w:rPr>
        <w:t>ДпҚББД ШҚ ҒӘ «Дарын» орталығы</w:t>
      </w:r>
      <w:r w:rsidR="00965AE7">
        <w:rPr>
          <w:rFonts w:ascii="Times New Roman" w:hAnsi="Times New Roman"/>
          <w:color w:val="000000"/>
          <w:sz w:val="28"/>
          <w:szCs w:val="28"/>
          <w:lang w:val="kk-KZ"/>
        </w:rPr>
        <w:t xml:space="preserve">) </w:t>
      </w:r>
      <w:r w:rsidR="00965AE7" w:rsidRPr="00965AE7">
        <w:rPr>
          <w:rFonts w:ascii="Times New Roman" w:hAnsi="Times New Roman"/>
          <w:sz w:val="28"/>
          <w:szCs w:val="28"/>
          <w:lang w:val="kk-KZ"/>
        </w:rPr>
        <w:t xml:space="preserve">қашықтық форматында өткізеді.  </w:t>
      </w:r>
    </w:p>
    <w:p w:rsidR="00965AE7" w:rsidRPr="00965AE7" w:rsidRDefault="00965AE7" w:rsidP="00F32B20">
      <w:pPr>
        <w:pStyle w:val="a3"/>
        <w:ind w:firstLine="567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65AE7">
        <w:rPr>
          <w:rFonts w:ascii="Times New Roman" w:hAnsi="Times New Roman"/>
          <w:color w:val="000000"/>
          <w:sz w:val="28"/>
          <w:szCs w:val="28"/>
          <w:lang w:val="kk-KZ"/>
        </w:rPr>
        <w:t xml:space="preserve">5. </w:t>
      </w:r>
      <w:r w:rsidRPr="00965AE7">
        <w:rPr>
          <w:rFonts w:ascii="Times New Roman" w:hAnsi="Times New Roman"/>
          <w:sz w:val="28"/>
          <w:szCs w:val="28"/>
          <w:lang w:val="kk-KZ"/>
        </w:rPr>
        <w:t xml:space="preserve">Слетті ұйымдастырушылар Ұйымдастыру комитетінің және әділ қазылар алқасының құрамын қалыптастырады, </w:t>
      </w:r>
      <w:r w:rsidRPr="00965AE7">
        <w:rPr>
          <w:rFonts w:ascii="Times New Roman" w:hAnsi="Times New Roman"/>
          <w:bCs/>
          <w:sz w:val="28"/>
          <w:szCs w:val="28"/>
          <w:lang w:val="kk-KZ"/>
        </w:rPr>
        <w:t>тікелей өткізуді жүзеге асырады, нәтижелерді талдайды және қорытындысын шығарады.</w:t>
      </w:r>
    </w:p>
    <w:p w:rsidR="00965AE7" w:rsidRPr="00965AE7" w:rsidRDefault="00965AE7" w:rsidP="00F32B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92EBC" w:rsidRPr="001230A5" w:rsidRDefault="00F92EBC" w:rsidP="00F32B20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1230A5">
        <w:rPr>
          <w:rFonts w:ascii="Times New Roman" w:hAnsi="Times New Roman"/>
          <w:b/>
          <w:bCs/>
          <w:sz w:val="28"/>
          <w:szCs w:val="28"/>
          <w:lang w:val="kk-KZ"/>
        </w:rPr>
        <w:t xml:space="preserve">2. Слетті </w:t>
      </w:r>
      <w:r w:rsidRPr="001230A5">
        <w:rPr>
          <w:rFonts w:ascii="Times New Roman" w:hAnsi="Times New Roman"/>
          <w:b/>
          <w:sz w:val="28"/>
          <w:szCs w:val="28"/>
          <w:lang w:val="kk-KZ"/>
        </w:rPr>
        <w:t>өткізу мерзімі мен тәртібі</w:t>
      </w:r>
    </w:p>
    <w:p w:rsidR="00731A24" w:rsidRPr="00F92EBC" w:rsidRDefault="00F92EBC" w:rsidP="00F32B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F92EBC">
        <w:rPr>
          <w:rFonts w:ascii="Times New Roman" w:hAnsi="Times New Roman"/>
          <w:color w:val="000000"/>
          <w:sz w:val="28"/>
          <w:szCs w:val="28"/>
          <w:lang w:val="kk-KZ"/>
        </w:rPr>
        <w:t xml:space="preserve">6. Слетке қатысу үшін қалалық, аудандық білім бөлімдері басшыларының қолы қойылған өтінімдер (№1 қосымша), сондай-ақ слеттің конкурстық жұмыстары және бейнематериалға сілтемелер электрондық пошта арқылы қабылданады: </w:t>
      </w:r>
      <w:r w:rsidRPr="00F92EBC">
        <w:rPr>
          <w:rFonts w:ascii="Times New Roman" w:hAnsi="Times New Roman"/>
          <w:color w:val="000000"/>
          <w:sz w:val="28"/>
          <w:szCs w:val="28"/>
          <w:lang w:val="kk-KZ"/>
        </w:rPr>
        <w:fldChar w:fldCharType="begin"/>
      </w:r>
      <w:r w:rsidRPr="00F92EBC">
        <w:rPr>
          <w:rFonts w:ascii="Times New Roman" w:hAnsi="Times New Roman"/>
          <w:color w:val="000000"/>
          <w:sz w:val="28"/>
          <w:szCs w:val="28"/>
          <w:lang w:val="kk-KZ"/>
        </w:rPr>
        <w:instrText xml:space="preserve"> HYPERLINK "mailto:turismvko@mail.ru" </w:instrText>
      </w:r>
      <w:r w:rsidRPr="00F92EBC">
        <w:rPr>
          <w:rFonts w:ascii="Times New Roman" w:hAnsi="Times New Roman"/>
          <w:color w:val="000000"/>
          <w:sz w:val="28"/>
          <w:szCs w:val="28"/>
          <w:lang w:val="kk-KZ"/>
        </w:rPr>
        <w:fldChar w:fldCharType="separate"/>
      </w:r>
      <w:r w:rsidRPr="00F92EBC">
        <w:rPr>
          <w:rStyle w:val="a5"/>
          <w:rFonts w:ascii="Times New Roman" w:hAnsi="Times New Roman"/>
          <w:sz w:val="28"/>
          <w:szCs w:val="28"/>
          <w:lang w:val="kk-KZ"/>
        </w:rPr>
        <w:t>turismvko@mail.ru</w:t>
      </w:r>
      <w:r w:rsidRPr="00F92EBC">
        <w:rPr>
          <w:rFonts w:ascii="Times New Roman" w:hAnsi="Times New Roman"/>
          <w:color w:val="000000"/>
          <w:sz w:val="28"/>
          <w:szCs w:val="28"/>
          <w:lang w:val="kk-KZ"/>
        </w:rPr>
        <w:fldChar w:fldCharType="end"/>
      </w:r>
    </w:p>
    <w:p w:rsidR="00F92EBC" w:rsidRDefault="00F92EBC" w:rsidP="00F32B20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92EBC">
        <w:rPr>
          <w:rFonts w:ascii="Times New Roman" w:eastAsia="Times New Roman" w:hAnsi="Times New Roman"/>
          <w:sz w:val="28"/>
          <w:szCs w:val="28"/>
          <w:lang w:val="kk-KZ" w:eastAsia="ru-RU"/>
        </w:rPr>
        <w:t>7. Өтінімге мыналар қоса тіркеледі:</w:t>
      </w:r>
    </w:p>
    <w:p w:rsidR="00F92EBC" w:rsidRDefault="001230A5" w:rsidP="00F32B20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1) О</w:t>
      </w:r>
      <w:r w:rsidR="00F92EBC" w:rsidRPr="00F92EBC">
        <w:rPr>
          <w:rFonts w:ascii="Times New Roman" w:hAnsi="Times New Roman"/>
          <w:color w:val="000000"/>
          <w:sz w:val="28"/>
          <w:szCs w:val="28"/>
          <w:lang w:val="kk-KZ"/>
        </w:rPr>
        <w:t>блыстық слетке қатысу үшін білім бөлімі басшыларының, облыстық мамандандырылған мектеп директорларының аудандық/ мектеп</w:t>
      </w:r>
      <w:r w:rsidR="00F92EBC">
        <w:rPr>
          <w:rFonts w:ascii="Times New Roman" w:hAnsi="Times New Roman"/>
          <w:color w:val="000000"/>
          <w:sz w:val="28"/>
          <w:szCs w:val="28"/>
          <w:lang w:val="kk-KZ"/>
        </w:rPr>
        <w:t>щілік</w:t>
      </w:r>
      <w:r w:rsidR="00F92EBC" w:rsidRPr="00F92EBC">
        <w:rPr>
          <w:rFonts w:ascii="Times New Roman" w:hAnsi="Times New Roman"/>
          <w:color w:val="000000"/>
          <w:sz w:val="28"/>
          <w:szCs w:val="28"/>
          <w:lang w:val="kk-KZ"/>
        </w:rPr>
        <w:t xml:space="preserve"> слеті жеңімпаздарының және топ жетекшісінің қатысуы туралы бұйрығының көшірмесі;</w:t>
      </w:r>
    </w:p>
    <w:p w:rsidR="001230A5" w:rsidRPr="001230A5" w:rsidRDefault="001230A5" w:rsidP="00F32B20">
      <w:pPr>
        <w:pStyle w:val="a3"/>
        <w:ind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1230A5">
        <w:rPr>
          <w:rFonts w:ascii="Times New Roman" w:hAnsi="Times New Roman"/>
          <w:color w:val="000000"/>
          <w:sz w:val="28"/>
          <w:szCs w:val="28"/>
          <w:lang w:val="kk-KZ"/>
        </w:rPr>
        <w:t>2) қатысушылардың және топ басшысының жеке басын куәландыратын құжаттардың көшірмелері.</w:t>
      </w:r>
    </w:p>
    <w:p w:rsidR="00F92EBC" w:rsidRDefault="003B1C1C" w:rsidP="00F32B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B1C1C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Әрбір өтініш беруші бір ғана өтініш бере алады. Бір ізденушінің екі және одан да көп өтінімде тең авторлығына жол берілмейді.</w:t>
      </w:r>
    </w:p>
    <w:p w:rsidR="003B1C1C" w:rsidRPr="008069AC" w:rsidRDefault="003B1C1C" w:rsidP="008069AC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  <w:lang w:val="kk-KZ"/>
        </w:rPr>
      </w:pPr>
      <w:r w:rsidRPr="008069AC">
        <w:rPr>
          <w:rFonts w:ascii="Times New Roman" w:hAnsi="Times New Roman"/>
          <w:b/>
          <w:color w:val="000000"/>
          <w:sz w:val="26"/>
          <w:szCs w:val="26"/>
          <w:lang w:val="kk-KZ"/>
        </w:rPr>
        <w:t>Өтінімдерді қабылдау мерзімі 2020 жылдың 8 қыркүйек күні сағат 18.00-ге дейін !</w:t>
      </w:r>
    </w:p>
    <w:p w:rsidR="003B1C1C" w:rsidRPr="003B1C1C" w:rsidRDefault="003B1C1C" w:rsidP="00F32B2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B1C1C">
        <w:rPr>
          <w:rFonts w:ascii="Times New Roman" w:hAnsi="Times New Roman"/>
          <w:color w:val="000000"/>
          <w:sz w:val="28"/>
          <w:szCs w:val="28"/>
          <w:lang w:val="kk-KZ"/>
        </w:rPr>
        <w:t>Байқау жұмыстары және арнада орналастырылған бейнематериалға сілтеме https://www.youtube.com 2020 жылғы 14 қыркүйек сағат 10.00-ге дейін қабылданады!</w:t>
      </w:r>
    </w:p>
    <w:p w:rsidR="003B1C1C" w:rsidRPr="003B1C1C" w:rsidRDefault="003B1C1C" w:rsidP="00F32B20">
      <w:pPr>
        <w:spacing w:after="135" w:line="255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 w:rsidRPr="003B1C1C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Көрсетілген мерзімнен кеш келіп түскен өтінімдер мен конкурстық жұмыстар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қ</w:t>
      </w:r>
      <w:r w:rsidRPr="003B1C1C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арауға қабылданбайды.</w:t>
      </w:r>
    </w:p>
    <w:p w:rsidR="003B1C1C" w:rsidRDefault="003B1C1C" w:rsidP="00F32B20">
      <w:pPr>
        <w:pStyle w:val="a6"/>
        <w:pBdr>
          <w:bottom w:val="single" w:sz="4" w:space="31" w:color="FFFFFF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B1C1C">
        <w:rPr>
          <w:rFonts w:ascii="Times New Roman" w:hAnsi="Times New Roman"/>
          <w:color w:val="000000"/>
          <w:sz w:val="28"/>
          <w:szCs w:val="28"/>
          <w:lang w:val="kk-KZ"/>
        </w:rPr>
        <w:t xml:space="preserve">9. Слеттің қорытындысы 2020 жылы 21 қыркүйек </w:t>
      </w:r>
      <w:r w:rsidRPr="003B1C1C">
        <w:rPr>
          <w:rFonts w:ascii="Times New Roman" w:hAnsi="Times New Roman"/>
          <w:sz w:val="28"/>
          <w:szCs w:val="28"/>
          <w:lang w:val="kk-KZ"/>
        </w:rPr>
        <w:t>ДпҚББД ШҚ ҒӘ «Дарын» орталығы</w:t>
      </w:r>
      <w:r w:rsidRPr="003B1C1C">
        <w:rPr>
          <w:rFonts w:ascii="Times New Roman" w:hAnsi="Times New Roman"/>
          <w:color w:val="000000"/>
          <w:sz w:val="28"/>
          <w:szCs w:val="28"/>
          <w:lang w:val="kk-KZ"/>
        </w:rPr>
        <w:t xml:space="preserve"> сайтында жарияланады.</w:t>
      </w:r>
    </w:p>
    <w:p w:rsidR="003B1C1C" w:rsidRDefault="003B1C1C" w:rsidP="00F32B20">
      <w:pPr>
        <w:pStyle w:val="a6"/>
        <w:pBdr>
          <w:bottom w:val="single" w:sz="4" w:space="31" w:color="FFFFFF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B1C1C">
        <w:rPr>
          <w:rFonts w:ascii="Times New Roman" w:hAnsi="Times New Roman"/>
          <w:color w:val="000000"/>
          <w:sz w:val="28"/>
          <w:szCs w:val="28"/>
          <w:lang w:val="kk-KZ"/>
        </w:rPr>
        <w:t>10. Слетке ұсынылған жұмыстар қайтарылмайды. Слетті ұйымдастырушылар байқау материалдарын авторын көрсете отырып БАҚ-та жариялауға құқылы.</w:t>
      </w:r>
    </w:p>
    <w:p w:rsidR="003B1C1C" w:rsidRDefault="003B1C1C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3B1C1C" w:rsidRPr="00670DA7" w:rsidRDefault="003B1C1C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70DA7">
        <w:rPr>
          <w:rFonts w:ascii="Times New Roman" w:hAnsi="Times New Roman"/>
          <w:b/>
          <w:bCs/>
          <w:sz w:val="28"/>
          <w:szCs w:val="28"/>
          <w:lang w:val="kk-KZ"/>
        </w:rPr>
        <w:t>3. Слетке қатысушылар</w:t>
      </w:r>
    </w:p>
    <w:p w:rsidR="00670DA7" w:rsidRDefault="003B1C1C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3B1C1C">
        <w:rPr>
          <w:rFonts w:ascii="Times New Roman" w:hAnsi="Times New Roman"/>
          <w:color w:val="000000"/>
          <w:sz w:val="28"/>
          <w:szCs w:val="28"/>
          <w:lang w:val="kk-KZ"/>
        </w:rPr>
        <w:t>11. Слетке Облыстық қосымша білім беру ұйымдары мен жалпы білім беретін мектептердің мектептен тыс ұйымдарын</w:t>
      </w:r>
      <w:r w:rsidR="00670DA7">
        <w:rPr>
          <w:rFonts w:ascii="Times New Roman" w:hAnsi="Times New Roman"/>
          <w:color w:val="000000"/>
          <w:sz w:val="28"/>
          <w:szCs w:val="28"/>
          <w:lang w:val="kk-KZ"/>
        </w:rPr>
        <w:t>ың білім алушылары «</w:t>
      </w:r>
      <w:r w:rsidRPr="003B1C1C">
        <w:rPr>
          <w:rFonts w:ascii="Times New Roman" w:hAnsi="Times New Roman"/>
          <w:color w:val="000000"/>
          <w:sz w:val="28"/>
          <w:szCs w:val="28"/>
          <w:lang w:val="kk-KZ"/>
        </w:rPr>
        <w:t>Менің Отаным – Қазақстан</w:t>
      </w:r>
      <w:r w:rsidR="00670DA7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 w:rsidRPr="003B1C1C">
        <w:rPr>
          <w:rFonts w:ascii="Times New Roman" w:hAnsi="Times New Roman"/>
          <w:color w:val="000000"/>
          <w:sz w:val="28"/>
          <w:szCs w:val="28"/>
          <w:lang w:val="kk-KZ"/>
        </w:rPr>
        <w:t xml:space="preserve"> туристік экспедициялық </w:t>
      </w:r>
      <w:r w:rsidR="00722979">
        <w:rPr>
          <w:rFonts w:ascii="Times New Roman" w:hAnsi="Times New Roman"/>
          <w:color w:val="000000"/>
          <w:sz w:val="28"/>
          <w:szCs w:val="28"/>
          <w:lang w:val="kk-KZ"/>
        </w:rPr>
        <w:t>жасақтард</w:t>
      </w:r>
      <w:r w:rsidRPr="003B1C1C">
        <w:rPr>
          <w:rFonts w:ascii="Times New Roman" w:hAnsi="Times New Roman"/>
          <w:color w:val="000000"/>
          <w:sz w:val="28"/>
          <w:szCs w:val="28"/>
          <w:lang w:val="kk-KZ"/>
        </w:rPr>
        <w:t xml:space="preserve">ың аудандық/қалалық слеттерінің жеңімпаз командалары қатысады. </w:t>
      </w:r>
    </w:p>
    <w:p w:rsidR="003B1C1C" w:rsidRDefault="003B1C1C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670DA7">
        <w:rPr>
          <w:rFonts w:ascii="Times New Roman" w:hAnsi="Times New Roman"/>
          <w:color w:val="000000"/>
          <w:sz w:val="28"/>
          <w:szCs w:val="28"/>
          <w:lang w:val="kk-KZ"/>
        </w:rPr>
        <w:t xml:space="preserve">Қатысушылардың жасы: 2004-2006 жылдары туылған </w:t>
      </w:r>
      <w:r w:rsidR="00670DA7">
        <w:rPr>
          <w:rFonts w:ascii="Times New Roman" w:hAnsi="Times New Roman"/>
          <w:color w:val="000000"/>
          <w:sz w:val="28"/>
          <w:szCs w:val="28"/>
          <w:lang w:val="kk-KZ"/>
        </w:rPr>
        <w:t>оқушылар</w:t>
      </w:r>
      <w:r w:rsidRPr="00670DA7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F32B20" w:rsidRDefault="00670DA7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670DA7">
        <w:rPr>
          <w:rFonts w:ascii="Times New Roman" w:hAnsi="Times New Roman"/>
          <w:color w:val="000000"/>
          <w:sz w:val="28"/>
          <w:szCs w:val="28"/>
          <w:lang w:val="kk-KZ"/>
        </w:rPr>
        <w:t>12. Әр ауданнан, қаладан команданың сандық құрамы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670DA7">
        <w:rPr>
          <w:rFonts w:ascii="Times New Roman" w:hAnsi="Times New Roman"/>
          <w:color w:val="000000"/>
          <w:sz w:val="28"/>
          <w:szCs w:val="28"/>
          <w:lang w:val="kk-KZ"/>
        </w:rPr>
        <w:t>-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670DA7">
        <w:rPr>
          <w:rFonts w:ascii="Times New Roman" w:hAnsi="Times New Roman"/>
          <w:color w:val="000000"/>
          <w:sz w:val="28"/>
          <w:szCs w:val="28"/>
          <w:lang w:val="kk-KZ"/>
        </w:rPr>
        <w:t>9 ад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ам: б</w:t>
      </w:r>
      <w:r w:rsidRPr="00670DA7">
        <w:rPr>
          <w:rFonts w:ascii="Times New Roman" w:hAnsi="Times New Roman"/>
          <w:color w:val="000000"/>
          <w:sz w:val="28"/>
          <w:szCs w:val="28"/>
          <w:lang w:val="kk-KZ"/>
        </w:rPr>
        <w:t>ілім беру ұйымдарының педагогтер қатарынан 8 оқушы және 1 топ жетекшісі.</w:t>
      </w:r>
    </w:p>
    <w:p w:rsidR="00F32B20" w:rsidRDefault="00F32B20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F32B20" w:rsidRDefault="00F32B20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4</w:t>
      </w:r>
      <w:r w:rsidR="00670DA7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. Слет өткізудің шарттары мен тәртібі</w:t>
      </w:r>
    </w:p>
    <w:p w:rsidR="00F32B20" w:rsidRDefault="00670DA7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Style w:val="FontStyle22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13. Балаларды қосымша біліммен қамтуды арттыру үшін бұқаралық слет шаралары екі кезеңде өткізіледі</w:t>
      </w:r>
      <w:r>
        <w:rPr>
          <w:rStyle w:val="FontStyle22"/>
          <w:sz w:val="28"/>
          <w:szCs w:val="28"/>
          <w:lang w:val="kk-KZ"/>
        </w:rPr>
        <w:t>:</w:t>
      </w:r>
    </w:p>
    <w:p w:rsidR="00F32B20" w:rsidRDefault="00670DA7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353633">
        <w:rPr>
          <w:rStyle w:val="FontStyle22"/>
          <w:b/>
          <w:sz w:val="28"/>
          <w:szCs w:val="28"/>
          <w:lang w:val="kk-KZ"/>
        </w:rPr>
        <w:t>Бірінші кезең</w:t>
      </w:r>
      <w:r>
        <w:rPr>
          <w:rStyle w:val="FontStyle22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(дайындық) – «Т</w:t>
      </w:r>
      <w:r w:rsidRPr="00885ADC">
        <w:rPr>
          <w:rFonts w:ascii="Times New Roman" w:hAnsi="Times New Roman"/>
          <w:color w:val="000000"/>
          <w:sz w:val="28"/>
          <w:szCs w:val="28"/>
          <w:lang w:val="kk-KZ"/>
        </w:rPr>
        <w:t>уристік маршруттарды құру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 w:rsidRPr="00885ADC">
        <w:rPr>
          <w:rFonts w:ascii="Times New Roman" w:hAnsi="Times New Roman"/>
          <w:color w:val="000000"/>
          <w:sz w:val="28"/>
          <w:szCs w:val="28"/>
          <w:lang w:val="kk-KZ"/>
        </w:rPr>
        <w:t xml:space="preserve"> мастер-классы - а.ж. 30 сәуіріне дейін туристік маршруттарды әзірлеу технологиясы бойынша Мастер-класс, оның ішінде Экологиялық тур мысалында туристік маршрутты әзірлеу.</w:t>
      </w:r>
    </w:p>
    <w:p w:rsidR="00F32B20" w:rsidRDefault="00670DA7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375134">
        <w:rPr>
          <w:rStyle w:val="FontStyle22"/>
          <w:b/>
          <w:sz w:val="28"/>
          <w:szCs w:val="28"/>
          <w:lang w:val="kk-KZ"/>
        </w:rPr>
        <w:t>Екінші кезең</w:t>
      </w:r>
      <w:r>
        <w:rPr>
          <w:rStyle w:val="FontStyle22"/>
          <w:b/>
          <w:sz w:val="28"/>
          <w:szCs w:val="28"/>
          <w:lang w:val="kk-KZ"/>
        </w:rPr>
        <w:t xml:space="preserve"> </w:t>
      </w:r>
      <w:r w:rsidRPr="00446FDB">
        <w:rPr>
          <w:rFonts w:ascii="Times New Roman" w:hAnsi="Times New Roman"/>
          <w:color w:val="000000"/>
          <w:sz w:val="28"/>
          <w:szCs w:val="28"/>
          <w:lang w:val="kk-KZ"/>
        </w:rPr>
        <w:t>(іріктеу) – аймақтық</w:t>
      </w:r>
      <w:r>
        <w:rPr>
          <w:lang w:val="kk-KZ"/>
        </w:rPr>
        <w:t>:</w:t>
      </w:r>
      <w:r w:rsidRPr="00446FDB">
        <w:rPr>
          <w:lang w:val="kk-KZ"/>
        </w:rPr>
        <w:t xml:space="preserve"> </w:t>
      </w:r>
    </w:p>
    <w:p w:rsidR="00F32B20" w:rsidRDefault="00670DA7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375134">
        <w:rPr>
          <w:rFonts w:ascii="Times New Roman" w:hAnsi="Times New Roman"/>
          <w:b/>
          <w:sz w:val="28"/>
          <w:szCs w:val="28"/>
          <w:lang w:val="kk-KZ"/>
        </w:rPr>
        <w:t xml:space="preserve">- </w:t>
      </w:r>
      <w:r w:rsidRPr="00375134">
        <w:rPr>
          <w:rFonts w:ascii="Times New Roman" w:hAnsi="Times New Roman"/>
          <w:b/>
          <w:i/>
          <w:sz w:val="28"/>
          <w:szCs w:val="28"/>
          <w:lang w:val="kk-KZ"/>
        </w:rPr>
        <w:t>Мектепішілік Слеті</w:t>
      </w:r>
      <w:r w:rsidRPr="00375134">
        <w:rPr>
          <w:rFonts w:ascii="Times New Roman" w:hAnsi="Times New Roman"/>
          <w:i/>
          <w:sz w:val="28"/>
          <w:szCs w:val="28"/>
          <w:lang w:val="kk-KZ"/>
        </w:rPr>
        <w:t>;</w:t>
      </w:r>
    </w:p>
    <w:p w:rsidR="00670DA7" w:rsidRPr="00F32B20" w:rsidRDefault="00670DA7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375134">
        <w:rPr>
          <w:rFonts w:ascii="Times New Roman" w:hAnsi="Times New Roman"/>
          <w:b/>
          <w:i/>
          <w:sz w:val="28"/>
          <w:szCs w:val="28"/>
          <w:lang w:val="kk-KZ"/>
        </w:rPr>
        <w:t>- Аудандық / Қалалық Слеті</w:t>
      </w:r>
      <w:r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670DA7" w:rsidRDefault="00670DA7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885ADC">
        <w:rPr>
          <w:rFonts w:ascii="Times New Roman" w:hAnsi="Times New Roman"/>
          <w:b/>
          <w:sz w:val="28"/>
          <w:szCs w:val="28"/>
          <w:lang w:val="kk-KZ"/>
        </w:rPr>
        <w:t>Үшінші</w:t>
      </w:r>
      <w:r w:rsidRPr="00375134">
        <w:rPr>
          <w:rStyle w:val="FontStyle22"/>
          <w:b/>
          <w:sz w:val="28"/>
          <w:szCs w:val="28"/>
          <w:lang w:val="kk-KZ"/>
        </w:rPr>
        <w:t xml:space="preserve"> кезең</w:t>
      </w:r>
      <w:r>
        <w:rPr>
          <w:rStyle w:val="FontStyle22"/>
          <w:sz w:val="28"/>
          <w:szCs w:val="28"/>
          <w:lang w:val="kk-KZ"/>
        </w:rPr>
        <w:t xml:space="preserve"> (қорытынды) – </w:t>
      </w:r>
      <w:r w:rsidRPr="00375134">
        <w:rPr>
          <w:rStyle w:val="FontStyle22"/>
          <w:b/>
          <w:sz w:val="28"/>
          <w:szCs w:val="28"/>
          <w:lang w:val="kk-KZ"/>
        </w:rPr>
        <w:t xml:space="preserve">Облыстық </w:t>
      </w:r>
      <w:r w:rsidRPr="00375134">
        <w:rPr>
          <w:rFonts w:ascii="Times New Roman" w:hAnsi="Times New Roman"/>
          <w:b/>
          <w:sz w:val="28"/>
          <w:szCs w:val="28"/>
          <w:lang w:val="kk-KZ"/>
        </w:rPr>
        <w:t>Слеті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670DA7">
        <w:rPr>
          <w:rFonts w:ascii="Times New Roman" w:hAnsi="Times New Roman"/>
          <w:b/>
          <w:i/>
          <w:sz w:val="28"/>
          <w:szCs w:val="28"/>
          <w:lang w:val="kk-KZ"/>
        </w:rPr>
        <w:t>(</w:t>
      </w:r>
      <w:r>
        <w:rPr>
          <w:rFonts w:ascii="Times New Roman" w:hAnsi="Times New Roman"/>
          <w:b/>
          <w:i/>
          <w:sz w:val="28"/>
          <w:szCs w:val="28"/>
          <w:lang w:val="kk-KZ"/>
        </w:rPr>
        <w:t xml:space="preserve">2020 </w:t>
      </w:r>
      <w:r w:rsidRPr="00670DA7">
        <w:rPr>
          <w:rFonts w:ascii="Times New Roman" w:hAnsi="Times New Roman"/>
          <w:b/>
          <w:i/>
          <w:sz w:val="28"/>
          <w:szCs w:val="28"/>
          <w:lang w:val="kk-KZ"/>
        </w:rPr>
        <w:t>жылы 1</w:t>
      </w:r>
      <w:r w:rsidR="0013442A">
        <w:rPr>
          <w:rFonts w:ascii="Times New Roman" w:hAnsi="Times New Roman"/>
          <w:b/>
          <w:i/>
          <w:sz w:val="28"/>
          <w:szCs w:val="28"/>
          <w:lang w:val="kk-KZ"/>
        </w:rPr>
        <w:t>6</w:t>
      </w:r>
      <w:r w:rsidRPr="00670DA7">
        <w:rPr>
          <w:rFonts w:ascii="Times New Roman" w:hAnsi="Times New Roman"/>
          <w:b/>
          <w:i/>
          <w:sz w:val="28"/>
          <w:szCs w:val="28"/>
          <w:lang w:val="kk-KZ"/>
        </w:rPr>
        <w:t>-</w:t>
      </w:r>
      <w:r>
        <w:rPr>
          <w:rFonts w:ascii="Times New Roman" w:hAnsi="Times New Roman"/>
          <w:b/>
          <w:i/>
          <w:sz w:val="28"/>
          <w:szCs w:val="28"/>
          <w:lang w:val="kk-KZ"/>
        </w:rPr>
        <w:t>18</w:t>
      </w:r>
      <w:r w:rsidRPr="00670DA7">
        <w:rPr>
          <w:rFonts w:ascii="Times New Roman" w:hAnsi="Times New Roman"/>
          <w:b/>
          <w:i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kk-KZ"/>
        </w:rPr>
        <w:t>қыркүйек</w:t>
      </w:r>
      <w:r w:rsidRPr="00670DA7">
        <w:rPr>
          <w:rFonts w:ascii="Times New Roman" w:hAnsi="Times New Roman"/>
          <w:b/>
          <w:i/>
          <w:sz w:val="28"/>
          <w:szCs w:val="28"/>
          <w:lang w:val="kk-KZ"/>
        </w:rPr>
        <w:t>)</w:t>
      </w:r>
      <w:r w:rsidRPr="00670DA7">
        <w:rPr>
          <w:rFonts w:ascii="Times New Roman" w:hAnsi="Times New Roman"/>
          <w:sz w:val="28"/>
          <w:szCs w:val="28"/>
          <w:lang w:val="kk-KZ"/>
        </w:rPr>
        <w:t>.</w:t>
      </w:r>
    </w:p>
    <w:p w:rsidR="00670DA7" w:rsidRDefault="00670DA7" w:rsidP="00F32B20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Style w:val="FontStyle22"/>
          <w:sz w:val="28"/>
          <w:szCs w:val="28"/>
          <w:lang w:val="kk-KZ"/>
        </w:rPr>
        <w:t xml:space="preserve">14. </w:t>
      </w:r>
      <w:r w:rsidRPr="003A75A6">
        <w:rPr>
          <w:rFonts w:ascii="Times New Roman" w:hAnsi="Times New Roman"/>
          <w:color w:val="000000"/>
          <w:sz w:val="28"/>
          <w:szCs w:val="28"/>
          <w:lang w:val="kk-KZ"/>
        </w:rPr>
        <w:t xml:space="preserve">Слеттің </w:t>
      </w:r>
      <w:r>
        <w:rPr>
          <w:rStyle w:val="FontStyle22"/>
          <w:sz w:val="28"/>
          <w:szCs w:val="28"/>
          <w:lang w:val="kk-KZ"/>
        </w:rPr>
        <w:t xml:space="preserve">екінші (іріктеу) </w:t>
      </w:r>
      <w:r w:rsidRPr="003A75A6">
        <w:rPr>
          <w:rFonts w:ascii="Times New Roman" w:hAnsi="Times New Roman"/>
          <w:color w:val="000000"/>
          <w:sz w:val="28"/>
          <w:szCs w:val="28"/>
          <w:lang w:val="kk-KZ"/>
        </w:rPr>
        <w:t>кезеңін (мектепішілік, аудандық/қалалық) өткізу мерзімі аудандық (қалалық) білім бөлімдері басшыларының, облыстық мамандандырылған мектеп директорларының бұйрықтарымен анықталады.</w:t>
      </w:r>
    </w:p>
    <w:p w:rsidR="00670DA7" w:rsidRDefault="00670DA7" w:rsidP="00F32B20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70DA7">
        <w:rPr>
          <w:rFonts w:ascii="Times New Roman" w:hAnsi="Times New Roman"/>
          <w:b/>
          <w:sz w:val="28"/>
          <w:szCs w:val="28"/>
          <w:lang w:val="kk-KZ"/>
        </w:rPr>
        <w:t>Карантин кезінде Байқау санитарлық-эпидемиологиялық қауіпсіздік нормаларын, дезинфекция, кварцтау, желдету режимін сақтау, адамдардың жаппай жиналуына жол бермеу арқылы немесе қашықтан өткізіледі.</w:t>
      </w:r>
    </w:p>
    <w:p w:rsidR="0013442A" w:rsidRDefault="0013442A" w:rsidP="00F32B20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3442A">
        <w:rPr>
          <w:rFonts w:ascii="Times New Roman" w:hAnsi="Times New Roman"/>
          <w:color w:val="000000"/>
          <w:sz w:val="28"/>
          <w:szCs w:val="28"/>
        </w:rPr>
        <w:t xml:space="preserve">15. Слет </w:t>
      </w:r>
      <w:proofErr w:type="spellStart"/>
      <w:r w:rsidRPr="0013442A">
        <w:rPr>
          <w:rFonts w:ascii="Times New Roman" w:hAnsi="Times New Roman"/>
          <w:color w:val="000000"/>
          <w:sz w:val="28"/>
          <w:szCs w:val="28"/>
        </w:rPr>
        <w:t>келесі</w:t>
      </w:r>
      <w:proofErr w:type="spellEnd"/>
      <w:r w:rsidRPr="0013442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3442A">
        <w:rPr>
          <w:rFonts w:ascii="Times New Roman" w:hAnsi="Times New Roman"/>
          <w:color w:val="000000"/>
          <w:sz w:val="28"/>
          <w:szCs w:val="28"/>
        </w:rPr>
        <w:t>номинациялар</w:t>
      </w:r>
      <w:proofErr w:type="spellEnd"/>
      <w:r w:rsidRPr="0013442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3442A">
        <w:rPr>
          <w:rFonts w:ascii="Times New Roman" w:hAnsi="Times New Roman"/>
          <w:color w:val="000000"/>
          <w:sz w:val="28"/>
          <w:szCs w:val="28"/>
        </w:rPr>
        <w:t>бойынша</w:t>
      </w:r>
      <w:proofErr w:type="spellEnd"/>
      <w:r w:rsidRPr="0013442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3442A">
        <w:rPr>
          <w:rFonts w:ascii="Times New Roman" w:hAnsi="Times New Roman"/>
          <w:color w:val="000000"/>
          <w:sz w:val="28"/>
          <w:szCs w:val="28"/>
        </w:rPr>
        <w:t>өткізіледі</w:t>
      </w:r>
      <w:proofErr w:type="spellEnd"/>
      <w:r w:rsidRPr="0013442A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13442A">
        <w:rPr>
          <w:rFonts w:ascii="Times New Roman" w:hAnsi="Times New Roman"/>
          <w:color w:val="000000"/>
          <w:sz w:val="28"/>
          <w:szCs w:val="28"/>
        </w:rPr>
        <w:t>Материалдар</w:t>
      </w:r>
      <w:proofErr w:type="spellEnd"/>
      <w:r w:rsidRPr="0013442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3442A">
        <w:rPr>
          <w:rFonts w:ascii="Times New Roman" w:hAnsi="Times New Roman"/>
          <w:color w:val="000000"/>
          <w:sz w:val="28"/>
          <w:szCs w:val="28"/>
        </w:rPr>
        <w:t>қазақ</w:t>
      </w:r>
      <w:proofErr w:type="spellEnd"/>
      <w:r w:rsidRPr="0013442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3442A">
        <w:rPr>
          <w:rFonts w:ascii="Times New Roman" w:hAnsi="Times New Roman"/>
          <w:color w:val="000000"/>
          <w:sz w:val="28"/>
          <w:szCs w:val="28"/>
        </w:rPr>
        <w:t>немесе</w:t>
      </w:r>
      <w:proofErr w:type="spellEnd"/>
      <w:r w:rsidRPr="0013442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3442A">
        <w:rPr>
          <w:rFonts w:ascii="Times New Roman" w:hAnsi="Times New Roman"/>
          <w:color w:val="000000"/>
          <w:sz w:val="28"/>
          <w:szCs w:val="28"/>
        </w:rPr>
        <w:t>орыс</w:t>
      </w:r>
      <w:proofErr w:type="spellEnd"/>
      <w:r w:rsidRPr="0013442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3442A">
        <w:rPr>
          <w:rFonts w:ascii="Times New Roman" w:hAnsi="Times New Roman"/>
          <w:color w:val="000000"/>
          <w:sz w:val="28"/>
          <w:szCs w:val="28"/>
        </w:rPr>
        <w:t>тілінде</w:t>
      </w:r>
      <w:proofErr w:type="spellEnd"/>
      <w:r w:rsidRPr="0013442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3442A">
        <w:rPr>
          <w:rFonts w:ascii="Times New Roman" w:hAnsi="Times New Roman"/>
          <w:color w:val="000000"/>
          <w:sz w:val="28"/>
          <w:szCs w:val="28"/>
        </w:rPr>
        <w:t>ұсынылады</w:t>
      </w:r>
      <w:proofErr w:type="spellEnd"/>
      <w:r w:rsidRPr="0013442A">
        <w:rPr>
          <w:rFonts w:ascii="Times New Roman" w:hAnsi="Times New Roman"/>
          <w:color w:val="000000"/>
          <w:sz w:val="28"/>
          <w:szCs w:val="28"/>
        </w:rPr>
        <w:t>.</w:t>
      </w:r>
    </w:p>
    <w:p w:rsidR="00722979" w:rsidRDefault="0013442A" w:rsidP="00F32B20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13442A">
        <w:rPr>
          <w:rFonts w:ascii="Times New Roman" w:hAnsi="Times New Roman"/>
          <w:b/>
          <w:sz w:val="28"/>
          <w:szCs w:val="28"/>
          <w:lang w:val="kk-KZ"/>
        </w:rPr>
        <w:t xml:space="preserve">1) «Бард әндері» байқауы. </w:t>
      </w:r>
      <w:r w:rsidRPr="0013442A">
        <w:rPr>
          <w:rFonts w:ascii="Times New Roman" w:hAnsi="Times New Roman"/>
          <w:sz w:val="28"/>
          <w:szCs w:val="28"/>
          <w:lang w:val="kk-KZ"/>
        </w:rPr>
        <w:t xml:space="preserve">Орындау уақыты – 5 минуттен артық емес. </w:t>
      </w:r>
      <w:r w:rsidRPr="0013442A">
        <w:rPr>
          <w:rFonts w:ascii="Times New Roman" w:eastAsia="Times New Roman" w:hAnsi="Times New Roman"/>
          <w:sz w:val="28"/>
          <w:szCs w:val="28"/>
          <w:lang w:val="kk-KZ"/>
        </w:rPr>
        <w:t xml:space="preserve">Әр команда бір (1 қатысушы) нөмірден көрсетеді. </w:t>
      </w:r>
      <w:r w:rsidRPr="0013442A">
        <w:rPr>
          <w:rFonts w:ascii="Times New Roman" w:hAnsi="Times New Roman"/>
          <w:sz w:val="28"/>
          <w:szCs w:val="28"/>
          <w:lang w:val="kk-KZ"/>
        </w:rPr>
        <w:t xml:space="preserve">Негізгі музыкалық аспап – гитара.  </w:t>
      </w:r>
    </w:p>
    <w:p w:rsidR="00722979" w:rsidRDefault="0013442A" w:rsidP="00F32B20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13442A">
        <w:rPr>
          <w:rFonts w:ascii="Times New Roman" w:hAnsi="Times New Roman"/>
          <w:sz w:val="28"/>
          <w:szCs w:val="28"/>
          <w:lang w:val="kk-KZ"/>
        </w:rPr>
        <w:t>Театрландыру және сахналандыру элементтеріне жол беріледі. Фонограммамен орындауға жол берілмейді. Байқауға қатысуға нормативтік емес лексика, қорлау</w:t>
      </w:r>
      <w:r w:rsidR="008069A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3442A">
        <w:rPr>
          <w:rFonts w:ascii="Times New Roman" w:hAnsi="Times New Roman"/>
          <w:sz w:val="28"/>
          <w:szCs w:val="28"/>
          <w:lang w:val="kk-KZ"/>
        </w:rPr>
        <w:t xml:space="preserve">сипаты бар, адам құқықтарын таптаушы, діни және ұлттық араздық тудырушы шығармалар жіберілмейді. </w:t>
      </w:r>
    </w:p>
    <w:p w:rsidR="00722979" w:rsidRDefault="0013442A" w:rsidP="00F32B20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13442A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 xml:space="preserve">Бейнематериал AVI, MPEG форматында жоғары сапалы дыбыста болуы тиіс. </w:t>
      </w:r>
      <w:r w:rsidRPr="0013442A">
        <w:rPr>
          <w:rFonts w:ascii="Times New Roman" w:hAnsi="Times New Roman"/>
          <w:sz w:val="28"/>
          <w:szCs w:val="28"/>
          <w:lang w:val="kk-KZ"/>
        </w:rPr>
        <w:t xml:space="preserve">Жұмыс техникалық аяқталған және жұмыс аталуы, қысқаша түсініктемесі болуы керек. </w:t>
      </w:r>
    </w:p>
    <w:p w:rsidR="0013442A" w:rsidRPr="00722979" w:rsidRDefault="0013442A" w:rsidP="00F32B20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13442A">
        <w:rPr>
          <w:rFonts w:ascii="Times New Roman" w:hAnsi="Times New Roman"/>
          <w:color w:val="000000"/>
          <w:sz w:val="28"/>
          <w:szCs w:val="28"/>
          <w:lang w:val="kk-KZ"/>
        </w:rPr>
        <w:t>Бейнематериал қатысушының аннотациясы мен ұсынысынан басталуы тиіс.</w:t>
      </w:r>
    </w:p>
    <w:p w:rsidR="0013442A" w:rsidRPr="0013442A" w:rsidRDefault="0013442A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13442A">
        <w:rPr>
          <w:rFonts w:ascii="Times New Roman" w:hAnsi="Times New Roman"/>
          <w:sz w:val="28"/>
          <w:szCs w:val="28"/>
          <w:lang w:val="kk-KZ"/>
        </w:rPr>
        <w:t xml:space="preserve">Байқауға </w:t>
      </w:r>
      <w:r w:rsidRPr="0013442A">
        <w:fldChar w:fldCharType="begin"/>
      </w:r>
      <w:r w:rsidRPr="00722979">
        <w:rPr>
          <w:rFonts w:ascii="Times New Roman" w:hAnsi="Times New Roman"/>
          <w:sz w:val="28"/>
          <w:szCs w:val="28"/>
          <w:lang w:val="kk-KZ"/>
        </w:rPr>
        <w:instrText xml:space="preserve"> HYPERLINK "http://www.youtube.com" </w:instrText>
      </w:r>
      <w:r w:rsidRPr="0013442A">
        <w:fldChar w:fldCharType="separate"/>
      </w:r>
      <w:r w:rsidRPr="0013442A">
        <w:rPr>
          <w:rStyle w:val="a5"/>
          <w:rFonts w:ascii="Times New Roman" w:hAnsi="Times New Roman"/>
          <w:color w:val="000000"/>
          <w:sz w:val="28"/>
          <w:szCs w:val="28"/>
          <w:lang w:val="kk-KZ"/>
        </w:rPr>
        <w:t>http://www.youtube.com</w:t>
      </w:r>
      <w:r w:rsidRPr="0013442A">
        <w:rPr>
          <w:rStyle w:val="a5"/>
          <w:rFonts w:ascii="Times New Roman" w:hAnsi="Times New Roman"/>
          <w:color w:val="000000"/>
          <w:sz w:val="28"/>
          <w:szCs w:val="28"/>
          <w:lang w:val="kk-KZ"/>
        </w:rPr>
        <w:fldChar w:fldCharType="end"/>
      </w:r>
      <w:r w:rsidRPr="0013442A">
        <w:rPr>
          <w:rStyle w:val="a5"/>
          <w:rFonts w:ascii="Times New Roman" w:hAnsi="Times New Roman"/>
          <w:color w:val="000000"/>
          <w:sz w:val="28"/>
          <w:szCs w:val="28"/>
          <w:lang w:val="kk-KZ"/>
        </w:rPr>
        <w:t xml:space="preserve"> каналында</w:t>
      </w:r>
      <w:r w:rsidRPr="0013442A">
        <w:rPr>
          <w:rFonts w:ascii="Times New Roman" w:hAnsi="Times New Roman"/>
          <w:color w:val="000000"/>
          <w:sz w:val="28"/>
          <w:szCs w:val="28"/>
          <w:lang w:val="kk-KZ"/>
        </w:rPr>
        <w:t xml:space="preserve"> орналастырылған бейнематериалға сілтеме қабылданады.</w:t>
      </w:r>
      <w:r w:rsidRPr="0013442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3442A" w:rsidRPr="0013442A" w:rsidRDefault="0013442A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13442A">
        <w:rPr>
          <w:rFonts w:ascii="Times New Roman" w:hAnsi="Times New Roman"/>
          <w:b/>
          <w:bCs/>
          <w:sz w:val="28"/>
          <w:szCs w:val="28"/>
          <w:lang w:val="kk-KZ"/>
        </w:rPr>
        <w:t xml:space="preserve">Бағалау өлшемдері: </w:t>
      </w:r>
    </w:p>
    <w:p w:rsidR="0013442A" w:rsidRPr="0013442A" w:rsidRDefault="0013442A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13442A">
        <w:rPr>
          <w:rFonts w:ascii="Times New Roman" w:hAnsi="Times New Roman"/>
          <w:sz w:val="28"/>
          <w:szCs w:val="28"/>
          <w:lang w:val="kk-KZ"/>
        </w:rPr>
        <w:t>бард жанрына сәйкестігі;</w:t>
      </w:r>
    </w:p>
    <w:p w:rsidR="0013442A" w:rsidRPr="0013442A" w:rsidRDefault="0013442A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13442A">
        <w:rPr>
          <w:rFonts w:ascii="Times New Roman" w:hAnsi="Times New Roman"/>
          <w:sz w:val="28"/>
          <w:szCs w:val="28"/>
          <w:lang w:val="kk-KZ"/>
        </w:rPr>
        <w:t>сахналық мәдениет;</w:t>
      </w:r>
    </w:p>
    <w:p w:rsidR="0013442A" w:rsidRPr="0013442A" w:rsidRDefault="0013442A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13442A">
        <w:rPr>
          <w:rFonts w:ascii="Times New Roman" w:hAnsi="Times New Roman"/>
          <w:sz w:val="28"/>
          <w:szCs w:val="28"/>
          <w:lang w:val="kk-KZ"/>
        </w:rPr>
        <w:t xml:space="preserve">вокалдық қабілеттер; </w:t>
      </w:r>
    </w:p>
    <w:p w:rsidR="0013442A" w:rsidRPr="0013442A" w:rsidRDefault="0013442A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13442A">
        <w:rPr>
          <w:rFonts w:ascii="Times New Roman" w:hAnsi="Times New Roman"/>
          <w:sz w:val="28"/>
          <w:szCs w:val="28"/>
          <w:lang w:val="kk-KZ"/>
        </w:rPr>
        <w:t xml:space="preserve">орындау шеберлігі; </w:t>
      </w:r>
    </w:p>
    <w:p w:rsidR="0013442A" w:rsidRPr="0013442A" w:rsidRDefault="0013442A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13442A">
        <w:rPr>
          <w:rFonts w:ascii="Times New Roman" w:hAnsi="Times New Roman"/>
          <w:sz w:val="28"/>
          <w:szCs w:val="28"/>
          <w:lang w:val="kk-KZ"/>
        </w:rPr>
        <w:t>аудиториямен байланыс;</w:t>
      </w:r>
    </w:p>
    <w:p w:rsidR="0013442A" w:rsidRPr="0013442A" w:rsidRDefault="0013442A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13442A">
        <w:rPr>
          <w:rFonts w:ascii="Times New Roman" w:hAnsi="Times New Roman"/>
          <w:sz w:val="28"/>
          <w:szCs w:val="28"/>
          <w:lang w:val="kk-KZ"/>
        </w:rPr>
        <w:t>орындаудың мәнерлілігі және эмоциялығы;</w:t>
      </w:r>
    </w:p>
    <w:p w:rsidR="0013442A" w:rsidRDefault="0013442A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13442A">
        <w:rPr>
          <w:rFonts w:ascii="Times New Roman" w:hAnsi="Times New Roman"/>
          <w:sz w:val="28"/>
          <w:szCs w:val="28"/>
          <w:lang w:val="kk-KZ"/>
        </w:rPr>
        <w:t>орындаушының сырт келбеті.</w:t>
      </w:r>
    </w:p>
    <w:p w:rsidR="00B63C9A" w:rsidRPr="00B63C9A" w:rsidRDefault="00B63C9A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63C9A">
        <w:rPr>
          <w:rFonts w:ascii="Times New Roman" w:hAnsi="Times New Roman"/>
          <w:b/>
          <w:sz w:val="28"/>
          <w:szCs w:val="28"/>
          <w:lang w:val="kk-KZ" w:eastAsia="ru-RU"/>
        </w:rPr>
        <w:t>I. </w:t>
      </w:r>
      <w:r w:rsidRPr="00B63C9A">
        <w:rPr>
          <w:rFonts w:ascii="Times New Roman" w:hAnsi="Times New Roman"/>
          <w:b/>
          <w:sz w:val="28"/>
          <w:szCs w:val="28"/>
          <w:u w:val="single"/>
          <w:lang w:val="kk-KZ" w:eastAsia="ru-RU"/>
        </w:rPr>
        <w:t>Өлкетану блогы.</w:t>
      </w:r>
    </w:p>
    <w:p w:rsidR="00B63C9A" w:rsidRPr="00B63C9A" w:rsidRDefault="00B63C9A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63C9A">
        <w:rPr>
          <w:rFonts w:ascii="Times New Roman" w:hAnsi="Times New Roman"/>
          <w:b/>
          <w:sz w:val="28"/>
          <w:szCs w:val="28"/>
          <w:lang w:val="kk-KZ"/>
        </w:rPr>
        <w:t>2)</w:t>
      </w:r>
      <w:r w:rsidRPr="00B63C9A">
        <w:rPr>
          <w:rFonts w:ascii="Times New Roman" w:hAnsi="Times New Roman"/>
          <w:sz w:val="28"/>
          <w:szCs w:val="28"/>
          <w:lang w:val="kk-KZ"/>
        </w:rPr>
        <w:t xml:space="preserve"> Номинациялар бойынша іздеу-зерттеу жұмысы жобаларының презентациясы:</w:t>
      </w:r>
    </w:p>
    <w:p w:rsidR="00B63C9A" w:rsidRPr="00B63C9A" w:rsidRDefault="00B63C9A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63C9A">
        <w:rPr>
          <w:rFonts w:ascii="Times New Roman" w:hAnsi="Times New Roman"/>
          <w:b/>
          <w:color w:val="000000"/>
          <w:sz w:val="28"/>
          <w:szCs w:val="28"/>
          <w:lang w:val="kk-KZ"/>
        </w:rPr>
        <w:t>«Жас өлкетанушы» -</w:t>
      </w:r>
      <w:r w:rsidRPr="00B63C9A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B63C9A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халық ауыз әдебиеті, салт-дәстүрлері, белгілі адамдармен, әдебиет, музыка, театр, кино, бейнелеу өнері қайраткерлерімен кездесулер туралы іздеу-зерттеу жобасы таныстырылады </w:t>
      </w:r>
      <w:r w:rsidRPr="00B63C9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/>
        </w:rPr>
        <w:t>(1 қатысушы).</w:t>
      </w:r>
    </w:p>
    <w:p w:rsidR="00B63C9A" w:rsidRPr="00B63C9A" w:rsidRDefault="00B63C9A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63C9A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«Туған өлке соқпақтары» </w:t>
      </w:r>
      <w:r w:rsidRPr="00B63C9A">
        <w:rPr>
          <w:rFonts w:ascii="Times New Roman" w:hAnsi="Times New Roman"/>
          <w:color w:val="000000"/>
          <w:sz w:val="28"/>
          <w:szCs w:val="28"/>
          <w:lang w:val="kk-KZ"/>
        </w:rPr>
        <w:t xml:space="preserve">номинациясы </w:t>
      </w:r>
      <w:r w:rsidRPr="00B63C9A">
        <w:rPr>
          <w:rFonts w:ascii="Times New Roman" w:hAnsi="Times New Roman"/>
          <w:b/>
          <w:sz w:val="28"/>
          <w:szCs w:val="28"/>
          <w:lang w:val="kk-KZ"/>
        </w:rPr>
        <w:t>(1 қатысушы)</w:t>
      </w:r>
      <w:r w:rsidRPr="00B63C9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B63C9A">
        <w:rPr>
          <w:rFonts w:ascii="Times New Roman" w:hAnsi="Times New Roman"/>
          <w:color w:val="000000"/>
          <w:sz w:val="28"/>
          <w:szCs w:val="28"/>
          <w:lang w:val="kk-KZ"/>
        </w:rPr>
        <w:t xml:space="preserve">бойынша </w:t>
      </w:r>
      <w:r w:rsidRPr="00B63C9A">
        <w:rPr>
          <w:rFonts w:ascii="Times New Roman" w:hAnsi="Times New Roman"/>
          <w:sz w:val="28"/>
          <w:szCs w:val="28"/>
          <w:lang w:val="kk-KZ"/>
        </w:rPr>
        <w:t>іздеу-зерттеу жұмысы жобасының презентациясын қорғау – өңірде жүргізілген туристік экспедиция презентациясы. Презентацияда бағдар картасы, өлкетану нысандары, бағдардың рөлі, маңызы және ерекшеліктері көрсетілуі тиіс. Қатысушылардың аталған экспедицияға қатысқандығын растайтын фотосурет, жорық туралы анықтама және т.с.с. болуы міндетті.</w:t>
      </w:r>
    </w:p>
    <w:p w:rsidR="00B63C9A" w:rsidRPr="00B63C9A" w:rsidRDefault="00B63C9A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B63C9A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«Ең керемет туристік өлке»</w:t>
      </w:r>
      <w:r w:rsidRPr="00B63C9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- туған өлкенің тарихын, географиясын, объектілерін зерттеудің п</w:t>
      </w:r>
      <w:r w:rsidRPr="00B63C9A">
        <w:rPr>
          <w:rFonts w:ascii="Times New Roman" w:hAnsi="Times New Roman"/>
          <w:sz w:val="28"/>
          <w:szCs w:val="28"/>
          <w:lang w:val="kk-KZ"/>
        </w:rPr>
        <w:t>резентациясы</w:t>
      </w:r>
      <w:r w:rsidRPr="00B63C9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B63C9A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(1 қатысушы).</w:t>
      </w:r>
    </w:p>
    <w:p w:rsidR="00B63C9A" w:rsidRPr="00B63C9A" w:rsidRDefault="00B63C9A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B63C9A">
        <w:rPr>
          <w:rFonts w:ascii="Times New Roman" w:eastAsia="Times New Roman" w:hAnsi="Times New Roman"/>
          <w:sz w:val="28"/>
          <w:szCs w:val="28"/>
          <w:lang w:val="kk-KZ" w:eastAsia="ru-RU"/>
        </w:rPr>
        <w:t>Слайдқа қойылатын талаптар</w:t>
      </w:r>
      <w:r w:rsidRPr="00B63C9A">
        <w:rPr>
          <w:rFonts w:ascii="Times New Roman" w:hAnsi="Times New Roman"/>
          <w:sz w:val="28"/>
          <w:szCs w:val="28"/>
          <w:lang w:val="kk-KZ"/>
        </w:rPr>
        <w:t>: презентациядағы слайдтар саны 20-дан аспауы тиіс. Әрбір слайдтың тақырыбы, бейнелеуі (фото, сурет, сызба және т.б.) және мәтін болуы тиіс. Мұқаба парағында келесі ақпарат болуы тиіс: номинация аталуы, қатысушының аты-жөні, жасы, e-mail, қатысушы жетекшісінің аты-жөні, білім беру ұйымының толық аталуы, облыс, аудан, қала, ауыл</w:t>
      </w:r>
      <w:r w:rsidRPr="00B63C9A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B63C9A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</w:p>
    <w:p w:rsidR="00B63C9A" w:rsidRPr="00B63C9A" w:rsidRDefault="00B63C9A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B63C9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Жобаны қорғау кезінде жұмыстың авторына 7 минут беріледі, ол осы уақытта:</w:t>
      </w:r>
    </w:p>
    <w:p w:rsidR="00B63C9A" w:rsidRPr="00B63C9A" w:rsidRDefault="00B63C9A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B63C9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- жұмыстың мақсатын; </w:t>
      </w:r>
    </w:p>
    <w:p w:rsidR="00B63C9A" w:rsidRPr="00B63C9A" w:rsidRDefault="00B63C9A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B63C9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 тақырыптың өзектілігін;</w:t>
      </w:r>
    </w:p>
    <w:p w:rsidR="00B63C9A" w:rsidRPr="00B63C9A" w:rsidRDefault="00B63C9A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B63C9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 қойылған мақсатқа жету әдістерін;</w:t>
      </w:r>
    </w:p>
    <w:p w:rsidR="00B63C9A" w:rsidRPr="00B63C9A" w:rsidRDefault="00B63C9A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B63C9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 нәтижелердің ғылыми және практикалық құндылығын;</w:t>
      </w:r>
    </w:p>
    <w:p w:rsidR="00B63C9A" w:rsidRPr="00B63C9A" w:rsidRDefault="00B63C9A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B63C9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- жұмыстың негізгі қорытындыларын айтуы қажет.</w:t>
      </w:r>
    </w:p>
    <w:p w:rsidR="00B63C9A" w:rsidRDefault="00B63C9A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B63C9A">
        <w:rPr>
          <w:rFonts w:ascii="Times New Roman" w:hAnsi="Times New Roman"/>
          <w:color w:val="000000"/>
          <w:sz w:val="28"/>
          <w:szCs w:val="28"/>
          <w:lang w:val="kk-KZ"/>
        </w:rPr>
        <w:t>Конкурсқа жобаларды қорғаудың презентациялары мен бейнежазбасы ұсынылады.</w:t>
      </w:r>
    </w:p>
    <w:p w:rsidR="00B63C9A" w:rsidRPr="00B63C9A" w:rsidRDefault="00B63C9A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B63C9A">
        <w:rPr>
          <w:rFonts w:ascii="Times New Roman" w:hAnsi="Times New Roman"/>
          <w:b/>
          <w:sz w:val="28"/>
          <w:szCs w:val="28"/>
          <w:u w:val="single"/>
          <w:lang w:val="kk-KZ"/>
        </w:rPr>
        <w:t>II. Экологиялық блок.</w:t>
      </w:r>
    </w:p>
    <w:p w:rsidR="00B63C9A" w:rsidRPr="00B63C9A" w:rsidRDefault="00B63C9A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63C9A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3) </w:t>
      </w:r>
      <w:r w:rsidRPr="00B63C9A">
        <w:rPr>
          <w:rFonts w:ascii="Times New Roman" w:hAnsi="Times New Roman"/>
          <w:b/>
          <w:sz w:val="28"/>
          <w:szCs w:val="28"/>
          <w:lang w:val="kk-KZ"/>
        </w:rPr>
        <w:t xml:space="preserve">«Туған өлкенің тарихы» - </w:t>
      </w:r>
      <w:r w:rsidRPr="00B63C9A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3-D элементтерін қолдана отырып, өз өлкесінің виртуалды туристік маршруты презентациясын ұсыну. Жұмыс бағыты: </w:t>
      </w:r>
      <w:r w:rsidRPr="00B63C9A">
        <w:rPr>
          <w:rStyle w:val="FontStyle22"/>
          <w:sz w:val="28"/>
          <w:szCs w:val="28"/>
          <w:lang w:val="kk-KZ"/>
        </w:rPr>
        <w:t>SketchUp, Blender, Tinkercad.com</w:t>
      </w:r>
      <w:r w:rsidRPr="00B63C9A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(сілтеме көрсету) </w:t>
      </w:r>
      <w:r w:rsidRPr="00B63C9A"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  <w:t xml:space="preserve">(1 қатысушы). </w:t>
      </w:r>
    </w:p>
    <w:p w:rsidR="00B63C9A" w:rsidRPr="00B63C9A" w:rsidRDefault="00B63C9A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63C9A">
        <w:rPr>
          <w:rFonts w:ascii="Times New Roman" w:hAnsi="Times New Roman"/>
          <w:bCs/>
          <w:sz w:val="28"/>
          <w:szCs w:val="28"/>
          <w:lang w:val="kk-KZ"/>
        </w:rPr>
        <w:t>Қ</w:t>
      </w:r>
      <w:r w:rsidRPr="00B63C9A">
        <w:rPr>
          <w:rFonts w:ascii="Times New Roman" w:hAnsi="Times New Roman"/>
          <w:sz w:val="28"/>
          <w:szCs w:val="28"/>
          <w:lang w:val="kk-KZ"/>
        </w:rPr>
        <w:t xml:space="preserve">орғау уақыты - 7 минуттан артық емес. Қатысушы таңдалған тақырыптың өзектілігі және мазмұны, аталған зерттеуге қосар практикалық үлесі жөнінде қысқаша сипаттама береді. </w:t>
      </w:r>
    </w:p>
    <w:p w:rsidR="00B63C9A" w:rsidRDefault="00B63C9A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B63C9A"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Конкурсқа виртуалды туристік маршруттың тұсаукесері және жобаларды қорғаудың бейнежазбасы ұсынылады.</w:t>
      </w:r>
    </w:p>
    <w:p w:rsidR="00B63C9A" w:rsidRPr="00B63C9A" w:rsidRDefault="00B63C9A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63C9A">
        <w:rPr>
          <w:rFonts w:ascii="Times New Roman" w:hAnsi="Times New Roman"/>
          <w:b/>
          <w:bCs/>
          <w:sz w:val="28"/>
          <w:szCs w:val="28"/>
          <w:lang w:val="kk-KZ"/>
        </w:rPr>
        <w:t xml:space="preserve">4) Экологиялық соқпақ - </w:t>
      </w:r>
      <w:r w:rsidRPr="00B63C9A">
        <w:rPr>
          <w:rFonts w:ascii="Times New Roman" w:hAnsi="Times New Roman"/>
          <w:bCs/>
          <w:sz w:val="28"/>
          <w:szCs w:val="28"/>
          <w:lang w:val="kk-KZ"/>
        </w:rPr>
        <w:t>2 қатысушы жергілікті жер бағдарының соқпағын өте отырып, экологиялық картаны құрып, оны плакатқа сызып, шартты белгілермен ресімдеуі қажет. Карта А5 форматтағы плакатқа ресімделеді. Қатысушылар жергілікті жерге бақылау және зерттеу жүргізуі керек: дендрарий, аллея, скверлер, саябақтар және экологиялық бұзушылықтарды анықтайды.</w:t>
      </w:r>
    </w:p>
    <w:p w:rsidR="00B63C9A" w:rsidRDefault="00B63C9A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B63C9A">
        <w:rPr>
          <w:rFonts w:ascii="Times New Roman" w:hAnsi="Times New Roman"/>
          <w:sz w:val="28"/>
          <w:szCs w:val="28"/>
          <w:lang w:val="kk-KZ"/>
        </w:rPr>
        <w:t xml:space="preserve">Байқауға </w:t>
      </w:r>
      <w:hyperlink r:id="rId5" w:history="1">
        <w:r w:rsidRPr="00B63C9A">
          <w:rPr>
            <w:rStyle w:val="a5"/>
            <w:rFonts w:ascii="Times New Roman" w:hAnsi="Times New Roman"/>
            <w:color w:val="000000"/>
            <w:sz w:val="28"/>
            <w:szCs w:val="28"/>
            <w:lang w:val="kk-KZ"/>
          </w:rPr>
          <w:t>http://www.youtube.com</w:t>
        </w:r>
      </w:hyperlink>
      <w:r w:rsidRPr="00B63C9A">
        <w:rPr>
          <w:rStyle w:val="a5"/>
          <w:rFonts w:ascii="Times New Roman" w:hAnsi="Times New Roman"/>
          <w:color w:val="000000"/>
          <w:sz w:val="28"/>
          <w:szCs w:val="28"/>
          <w:lang w:val="kk-KZ"/>
        </w:rPr>
        <w:t xml:space="preserve"> каналында</w:t>
      </w:r>
      <w:r w:rsidRPr="00B63C9A">
        <w:rPr>
          <w:rFonts w:ascii="Times New Roman" w:hAnsi="Times New Roman"/>
          <w:color w:val="000000"/>
          <w:sz w:val="28"/>
          <w:szCs w:val="28"/>
          <w:lang w:val="kk-KZ"/>
        </w:rPr>
        <w:t xml:space="preserve"> орналастырылған бейнематериалға сілтеме қабылданады.</w:t>
      </w:r>
      <w:r w:rsidRPr="00B63C9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B63C9A" w:rsidRPr="00267C2D" w:rsidRDefault="00B63C9A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val="kk-KZ" w:eastAsia="ru-RU"/>
        </w:rPr>
      </w:pPr>
      <w:r w:rsidRPr="00267C2D">
        <w:rPr>
          <w:rFonts w:ascii="Times New Roman" w:hAnsi="Times New Roman"/>
          <w:b/>
          <w:sz w:val="28"/>
          <w:szCs w:val="28"/>
          <w:lang w:val="kk-KZ" w:eastAsia="ru-RU"/>
        </w:rPr>
        <w:t xml:space="preserve">III. </w:t>
      </w:r>
      <w:r w:rsidRPr="00267C2D">
        <w:rPr>
          <w:rFonts w:ascii="Times New Roman" w:hAnsi="Times New Roman"/>
          <w:b/>
          <w:sz w:val="28"/>
          <w:szCs w:val="28"/>
          <w:u w:val="single"/>
          <w:lang w:val="kk-KZ" w:eastAsia="ru-RU"/>
        </w:rPr>
        <w:t>Туристік блок.</w:t>
      </w:r>
    </w:p>
    <w:p w:rsidR="00267C2D" w:rsidRPr="00267C2D" w:rsidRDefault="00B63C9A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67C2D">
        <w:rPr>
          <w:rFonts w:ascii="Times New Roman" w:hAnsi="Times New Roman"/>
          <w:b/>
          <w:sz w:val="28"/>
          <w:szCs w:val="28"/>
          <w:lang w:val="kk-KZ"/>
        </w:rPr>
        <w:t xml:space="preserve">5) </w:t>
      </w:r>
      <w:r w:rsidR="00267C2D" w:rsidRPr="00267C2D">
        <w:rPr>
          <w:rFonts w:ascii="Times New Roman" w:hAnsi="Times New Roman"/>
          <w:b/>
          <w:sz w:val="28"/>
          <w:szCs w:val="28"/>
          <w:lang w:val="kk-KZ"/>
        </w:rPr>
        <w:t>«Туризм білімпаздары»</w:t>
      </w:r>
      <w:r w:rsidR="00267C2D" w:rsidRPr="00267C2D">
        <w:rPr>
          <w:rFonts w:ascii="Times New Roman" w:hAnsi="Times New Roman"/>
          <w:bCs/>
          <w:sz w:val="28"/>
          <w:szCs w:val="28"/>
          <w:lang w:val="kk-KZ"/>
        </w:rPr>
        <w:t xml:space="preserve"> номинациясы - туристік түйіндерді білу, туристік түйінділерді байлау (1 қатысушы - таңдауға 12 түйін).</w:t>
      </w:r>
    </w:p>
    <w:p w:rsidR="00267C2D" w:rsidRPr="00267C2D" w:rsidRDefault="00267C2D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67C2D">
        <w:rPr>
          <w:rFonts w:ascii="Times New Roman" w:hAnsi="Times New Roman"/>
          <w:bCs/>
          <w:sz w:val="28"/>
          <w:szCs w:val="28"/>
          <w:lang w:val="kk-KZ"/>
        </w:rPr>
        <w:t>Бейнематериалда AVI, MPEG форматында сапалы дыбыс болуы керек. Жұмыс техникалық аяқталған және жұмыстың атауы көрсетілген аннотациясы болуы тиіс.</w:t>
      </w:r>
    </w:p>
    <w:p w:rsidR="00267C2D" w:rsidRPr="00267C2D" w:rsidRDefault="00267C2D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267C2D">
        <w:rPr>
          <w:rFonts w:ascii="Times New Roman" w:hAnsi="Times New Roman"/>
          <w:sz w:val="28"/>
          <w:szCs w:val="28"/>
          <w:lang w:val="kk-KZ"/>
        </w:rPr>
        <w:t xml:space="preserve">Байқауға </w:t>
      </w:r>
      <w:hyperlink r:id="rId6" w:history="1">
        <w:r w:rsidRPr="00267C2D">
          <w:rPr>
            <w:rStyle w:val="a5"/>
            <w:rFonts w:ascii="Times New Roman" w:hAnsi="Times New Roman"/>
            <w:color w:val="000000"/>
            <w:sz w:val="28"/>
            <w:szCs w:val="28"/>
            <w:lang w:val="kk-KZ"/>
          </w:rPr>
          <w:t>http://www.youtube.com</w:t>
        </w:r>
      </w:hyperlink>
      <w:r w:rsidRPr="00267C2D">
        <w:rPr>
          <w:rStyle w:val="a5"/>
          <w:rFonts w:ascii="Times New Roman" w:hAnsi="Times New Roman"/>
          <w:color w:val="000000"/>
          <w:sz w:val="28"/>
          <w:szCs w:val="28"/>
          <w:lang w:val="kk-KZ"/>
        </w:rPr>
        <w:t xml:space="preserve"> каналында</w:t>
      </w:r>
      <w:r w:rsidRPr="00267C2D">
        <w:rPr>
          <w:rFonts w:ascii="Times New Roman" w:hAnsi="Times New Roman"/>
          <w:color w:val="000000"/>
          <w:sz w:val="28"/>
          <w:szCs w:val="28"/>
          <w:lang w:val="kk-KZ"/>
        </w:rPr>
        <w:t xml:space="preserve"> орналастырылған бейнематериалға сілтеме қабылданады.</w:t>
      </w:r>
      <w:r w:rsidRPr="00267C2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267C2D" w:rsidRPr="00267C2D" w:rsidRDefault="00267C2D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67C2D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B63C9A" w:rsidRPr="00267C2D">
        <w:rPr>
          <w:rFonts w:ascii="Times New Roman" w:hAnsi="Times New Roman"/>
          <w:b/>
          <w:sz w:val="28"/>
          <w:szCs w:val="28"/>
          <w:lang w:val="kk-KZ"/>
        </w:rPr>
        <w:t xml:space="preserve">6) </w:t>
      </w:r>
      <w:r w:rsidRPr="00267C2D">
        <w:rPr>
          <w:rFonts w:ascii="Times New Roman" w:hAnsi="Times New Roman"/>
          <w:b/>
          <w:sz w:val="28"/>
          <w:szCs w:val="28"/>
          <w:lang w:val="kk-KZ"/>
        </w:rPr>
        <w:t>«Жорықта зардап шеккендерге алғашқы медициналық</w:t>
      </w:r>
      <w:r w:rsidRPr="00267C2D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267C2D">
        <w:rPr>
          <w:rFonts w:ascii="Times New Roman" w:hAnsi="Times New Roman"/>
          <w:b/>
          <w:sz w:val="28"/>
          <w:szCs w:val="28"/>
          <w:lang w:val="kk-KZ"/>
        </w:rPr>
        <w:t>көмек көрсету»</w:t>
      </w:r>
      <w:r w:rsidRPr="00267C2D">
        <w:rPr>
          <w:rFonts w:ascii="Times New Roman" w:hAnsi="Times New Roman"/>
          <w:bCs/>
          <w:sz w:val="28"/>
          <w:szCs w:val="28"/>
          <w:lang w:val="kk-KZ"/>
        </w:rPr>
        <w:t xml:space="preserve"> номинациясы - жорықта зардап шеккендерге алғашқы медициналық көмек көрсету ережелерін білуін көрсететін бейнероликтер байқауы:</w:t>
      </w:r>
    </w:p>
    <w:p w:rsidR="00267C2D" w:rsidRPr="00267C2D" w:rsidRDefault="00267C2D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67C2D">
        <w:rPr>
          <w:rFonts w:ascii="Times New Roman" w:hAnsi="Times New Roman"/>
          <w:bCs/>
          <w:sz w:val="28"/>
          <w:szCs w:val="28"/>
          <w:lang w:val="kk-KZ"/>
        </w:rPr>
        <w:t>бірінші қатысушы: суықтану, жаралар, қажау - таңу, созылу;</w:t>
      </w:r>
    </w:p>
    <w:p w:rsidR="00267C2D" w:rsidRPr="00267C2D" w:rsidRDefault="00267C2D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67C2D">
        <w:rPr>
          <w:rFonts w:ascii="Times New Roman" w:hAnsi="Times New Roman"/>
          <w:bCs/>
          <w:sz w:val="28"/>
          <w:szCs w:val="28"/>
          <w:lang w:val="kk-KZ"/>
        </w:rPr>
        <w:t>екінші қатысушы: сүйектің шығуып кетуі, сынуы, естен тану;</w:t>
      </w:r>
    </w:p>
    <w:p w:rsidR="00267C2D" w:rsidRPr="00267C2D" w:rsidRDefault="00267C2D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267C2D">
        <w:rPr>
          <w:rFonts w:ascii="Times New Roman" w:hAnsi="Times New Roman"/>
          <w:bCs/>
          <w:sz w:val="28"/>
          <w:szCs w:val="28"/>
          <w:lang w:val="kk-KZ"/>
        </w:rPr>
        <w:t>үшінші қатысушы: үсіп кету, күйіктер, жәндіктердің шағуы (аралар, өрмекшілер, шаяндар, улы жыландар және т.б.).</w:t>
      </w:r>
    </w:p>
    <w:p w:rsidR="00267C2D" w:rsidRPr="00267C2D" w:rsidRDefault="00267C2D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67C2D">
        <w:rPr>
          <w:rFonts w:ascii="Times New Roman" w:hAnsi="Times New Roman"/>
          <w:b/>
          <w:sz w:val="28"/>
          <w:szCs w:val="28"/>
          <w:lang w:val="kk-KZ"/>
        </w:rPr>
        <w:t>Бағалау критерийлері:</w:t>
      </w:r>
    </w:p>
    <w:p w:rsidR="00267C2D" w:rsidRPr="00267C2D" w:rsidRDefault="00267C2D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-</w:t>
      </w:r>
      <w:r w:rsidR="00722979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267C2D">
        <w:rPr>
          <w:rFonts w:ascii="Times New Roman" w:hAnsi="Times New Roman"/>
          <w:bCs/>
          <w:sz w:val="28"/>
          <w:szCs w:val="28"/>
          <w:lang w:val="kk-KZ"/>
        </w:rPr>
        <w:t>позициялардың толықтығы, ашылуы;</w:t>
      </w:r>
    </w:p>
    <w:p w:rsidR="00267C2D" w:rsidRPr="00267C2D" w:rsidRDefault="00267C2D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- </w:t>
      </w:r>
      <w:r w:rsidRPr="00267C2D">
        <w:rPr>
          <w:rFonts w:ascii="Times New Roman" w:hAnsi="Times New Roman"/>
          <w:bCs/>
          <w:sz w:val="28"/>
          <w:szCs w:val="28"/>
          <w:lang w:val="kk-KZ"/>
        </w:rPr>
        <w:t>практикалық шеберлік пен дағдыларды көрсету;</w:t>
      </w:r>
    </w:p>
    <w:p w:rsidR="00267C2D" w:rsidRPr="00267C2D" w:rsidRDefault="00722979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- </w:t>
      </w:r>
      <w:r w:rsidR="00267C2D" w:rsidRPr="00267C2D">
        <w:rPr>
          <w:rFonts w:ascii="Times New Roman" w:hAnsi="Times New Roman"/>
          <w:bCs/>
          <w:sz w:val="28"/>
          <w:szCs w:val="28"/>
          <w:lang w:val="kk-KZ"/>
        </w:rPr>
        <w:t>көмек көрсету жылдамдығы;</w:t>
      </w:r>
    </w:p>
    <w:p w:rsidR="00267C2D" w:rsidRPr="00267C2D" w:rsidRDefault="00722979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- </w:t>
      </w:r>
      <w:r w:rsidR="00267C2D" w:rsidRPr="00267C2D">
        <w:rPr>
          <w:rFonts w:ascii="Times New Roman" w:hAnsi="Times New Roman"/>
          <w:bCs/>
          <w:sz w:val="28"/>
          <w:szCs w:val="28"/>
          <w:lang w:val="kk-KZ"/>
        </w:rPr>
        <w:t>бейнефильмнің дыбысы мен бейнесінің сапасы.</w:t>
      </w:r>
    </w:p>
    <w:p w:rsidR="00722979" w:rsidRDefault="00722979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B63C9A" w:rsidRPr="00722979" w:rsidRDefault="00722979" w:rsidP="00F32B2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kk-KZ"/>
        </w:rPr>
      </w:pPr>
      <w:r w:rsidRPr="00722979">
        <w:rPr>
          <w:rFonts w:ascii="Times New Roman" w:hAnsi="Times New Roman"/>
          <w:b/>
          <w:bCs/>
          <w:sz w:val="28"/>
          <w:szCs w:val="28"/>
          <w:lang w:val="kk-KZ"/>
        </w:rPr>
        <w:t>5. Слеттің қорытындысын шығару және жеңімпаздарды марапаттау</w:t>
      </w:r>
    </w:p>
    <w:p w:rsidR="00B63C9A" w:rsidRDefault="00722979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722979">
        <w:rPr>
          <w:rFonts w:ascii="Times New Roman" w:hAnsi="Times New Roman"/>
          <w:color w:val="000000"/>
          <w:sz w:val="28"/>
          <w:szCs w:val="28"/>
          <w:lang w:val="kk-KZ"/>
        </w:rPr>
        <w:t>16. Кәсіби қазылар алқасы байқау жұмыстарын слетті бағалау критерийлеріне сәйкес бағалайды. Қазылар алқасының шешімі түпкілікті және хаттамамен ресімделеді.</w:t>
      </w:r>
    </w:p>
    <w:p w:rsidR="00722979" w:rsidRDefault="00722979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722979">
        <w:rPr>
          <w:rFonts w:ascii="Times New Roman" w:hAnsi="Times New Roman"/>
          <w:color w:val="000000"/>
          <w:sz w:val="28"/>
          <w:szCs w:val="28"/>
          <w:lang w:val="kk-KZ"/>
        </w:rPr>
        <w:t>17. Слет қорытындысы бойынша қазылар алқасы жеңімпаздарды анықтайды. Жеңімпаздар І, ІІ, ІІІ дәрежелі дипломдармен марапатталады. Слеттің барлық қатысушыларына қатысу туралы сертификаттар беріледі.</w:t>
      </w:r>
    </w:p>
    <w:p w:rsidR="00722979" w:rsidRDefault="00722979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722979">
        <w:rPr>
          <w:rFonts w:ascii="Times New Roman" w:hAnsi="Times New Roman"/>
          <w:color w:val="000000"/>
          <w:sz w:val="28"/>
          <w:szCs w:val="28"/>
          <w:lang w:val="kk-KZ"/>
        </w:rPr>
        <w:t xml:space="preserve">18. Жеңімпаз дипломдарының (жоба жетекшілерін көрсете отырып), қатысушылар сертификаттарының электрондық нұсқалары </w:t>
      </w:r>
      <w:r w:rsidRPr="003B1C1C">
        <w:rPr>
          <w:rFonts w:ascii="Times New Roman" w:hAnsi="Times New Roman"/>
          <w:sz w:val="28"/>
          <w:szCs w:val="28"/>
          <w:lang w:val="kk-KZ"/>
        </w:rPr>
        <w:t>ДпҚББД ШҚ ҒӘ «Дарын» орталығы</w:t>
      </w:r>
      <w:r w:rsidRPr="003B1C1C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722979">
        <w:rPr>
          <w:rFonts w:ascii="Times New Roman" w:hAnsi="Times New Roman"/>
          <w:color w:val="000000"/>
          <w:sz w:val="28"/>
          <w:szCs w:val="28"/>
          <w:lang w:val="kk-KZ"/>
        </w:rPr>
        <w:t>сайтта орналастырылатын болады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:</w:t>
      </w:r>
      <w:r w:rsidRPr="00722979">
        <w:rPr>
          <w:rFonts w:ascii="Times New Roman" w:hAnsi="Times New Roman"/>
          <w:color w:val="000000"/>
          <w:sz w:val="28"/>
          <w:szCs w:val="28"/>
          <w:lang w:val="kk-KZ"/>
        </w:rPr>
        <w:t xml:space="preserve"> https://www.shygysdaryn.kz .</w:t>
      </w:r>
    </w:p>
    <w:p w:rsidR="00722979" w:rsidRDefault="00722979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E770BF">
        <w:rPr>
          <w:rFonts w:ascii="Times New Roman" w:hAnsi="Times New Roman"/>
          <w:color w:val="000000"/>
          <w:sz w:val="28"/>
          <w:szCs w:val="28"/>
          <w:lang w:val="kk-KZ"/>
        </w:rPr>
        <w:t>Анықтама телефоны: 8 (7232) 75-15-53.</w:t>
      </w:r>
    </w:p>
    <w:p w:rsidR="00722979" w:rsidRPr="00722979" w:rsidRDefault="00722979" w:rsidP="00F32B20">
      <w:pPr>
        <w:widowControl w:val="0"/>
        <w:pBdr>
          <w:bottom w:val="single" w:sz="4" w:space="31" w:color="FFFFFF"/>
        </w:pBdr>
        <w:tabs>
          <w:tab w:val="left" w:pos="709"/>
          <w:tab w:val="left" w:pos="255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2979">
        <w:rPr>
          <w:rFonts w:ascii="Times New Roman" w:hAnsi="Times New Roman"/>
          <w:color w:val="000000"/>
          <w:sz w:val="28"/>
          <w:szCs w:val="28"/>
          <w:lang w:val="kk-KZ"/>
        </w:rPr>
        <w:t>19. Номинациялар бойынша ең жоғары балл жин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аған жеңімпаздар «</w:t>
      </w:r>
      <w:r w:rsidRPr="00722979">
        <w:rPr>
          <w:rFonts w:ascii="Times New Roman" w:hAnsi="Times New Roman"/>
          <w:color w:val="000000"/>
          <w:sz w:val="28"/>
          <w:szCs w:val="28"/>
          <w:lang w:val="kk-KZ"/>
        </w:rPr>
        <w:t xml:space="preserve">Менің Отаным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–</w:t>
      </w:r>
      <w:r w:rsidRPr="00722979">
        <w:rPr>
          <w:rFonts w:ascii="Times New Roman" w:hAnsi="Times New Roman"/>
          <w:color w:val="000000"/>
          <w:sz w:val="28"/>
          <w:szCs w:val="28"/>
          <w:lang w:val="kk-KZ"/>
        </w:rPr>
        <w:t xml:space="preserve"> Қазақстан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» </w:t>
      </w:r>
      <w:r w:rsidRPr="00722979">
        <w:rPr>
          <w:rFonts w:ascii="Times New Roman" w:hAnsi="Times New Roman"/>
          <w:color w:val="000000"/>
          <w:sz w:val="28"/>
          <w:szCs w:val="28"/>
          <w:lang w:val="kk-KZ"/>
        </w:rPr>
        <w:t>туристік экспедициялық жасақтардың республикалық қашықтық слетіне қатысады.</w:t>
      </w:r>
    </w:p>
    <w:p w:rsidR="00722979" w:rsidRPr="00722979" w:rsidRDefault="00722979" w:rsidP="00F32B20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E770BF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Слетті 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қ</w:t>
      </w:r>
      <w:r w:rsidRPr="00E770BF">
        <w:rPr>
          <w:rFonts w:ascii="Times New Roman" w:hAnsi="Times New Roman"/>
          <w:b/>
          <w:color w:val="000000"/>
          <w:sz w:val="28"/>
          <w:szCs w:val="28"/>
          <w:lang w:val="kk-KZ"/>
        </w:rPr>
        <w:t>аржыландыру</w:t>
      </w:r>
    </w:p>
    <w:p w:rsidR="0013442A" w:rsidRPr="00722979" w:rsidRDefault="00722979" w:rsidP="008069AC">
      <w:pPr>
        <w:pBdr>
          <w:bottom w:val="single" w:sz="4" w:space="31" w:color="FFFFFF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722979">
        <w:rPr>
          <w:rFonts w:ascii="Times New Roman" w:hAnsi="Times New Roman"/>
          <w:color w:val="000000"/>
          <w:sz w:val="28"/>
          <w:szCs w:val="28"/>
          <w:lang w:val="kk-KZ"/>
        </w:rPr>
        <w:t xml:space="preserve">20. Іс-шараны қаржыландыруды бекітілген сметаға сәйкес </w:t>
      </w:r>
      <w:r w:rsidRPr="003B1C1C">
        <w:rPr>
          <w:rFonts w:ascii="Times New Roman" w:hAnsi="Times New Roman"/>
          <w:sz w:val="28"/>
          <w:szCs w:val="28"/>
          <w:lang w:val="kk-KZ"/>
        </w:rPr>
        <w:t>ДпҚББД ШҚ ҒӘ «Дарын» орталығы</w:t>
      </w:r>
      <w:r w:rsidRPr="00722979">
        <w:rPr>
          <w:rFonts w:ascii="Times New Roman" w:hAnsi="Times New Roman"/>
          <w:color w:val="000000"/>
          <w:sz w:val="28"/>
          <w:szCs w:val="28"/>
          <w:lang w:val="kk-KZ"/>
        </w:rPr>
        <w:t xml:space="preserve"> жүзеге асырады.</w:t>
      </w:r>
    </w:p>
    <w:p w:rsidR="007F4559" w:rsidRDefault="007F4559" w:rsidP="00670DA7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both"/>
        <w:rPr>
          <w:rStyle w:val="FontStyle22"/>
          <w:sz w:val="28"/>
          <w:szCs w:val="28"/>
          <w:lang w:val="kk-KZ"/>
        </w:rPr>
        <w:sectPr w:rsidR="007F4559" w:rsidSect="00731A24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D77B25" w:rsidRPr="007A55EB" w:rsidRDefault="00D77B25" w:rsidP="00D77B25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right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7A55EB">
        <w:rPr>
          <w:rFonts w:ascii="Times New Roman" w:hAnsi="Times New Roman"/>
          <w:b/>
          <w:color w:val="000000"/>
          <w:sz w:val="28"/>
          <w:szCs w:val="28"/>
          <w:lang w:val="kk-KZ"/>
        </w:rPr>
        <w:lastRenderedPageBreak/>
        <w:t xml:space="preserve">1 қосымша </w:t>
      </w:r>
    </w:p>
    <w:p w:rsidR="00D77B25" w:rsidRPr="00D77B25" w:rsidRDefault="00D77B25" w:rsidP="00D77B25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D77B25" w:rsidRDefault="00D77B25" w:rsidP="00D77B25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«</w:t>
      </w:r>
      <w:r w:rsidRPr="00D77B25">
        <w:rPr>
          <w:rFonts w:ascii="Times New Roman" w:hAnsi="Times New Roman"/>
          <w:b/>
          <w:color w:val="000000"/>
          <w:sz w:val="28"/>
          <w:szCs w:val="28"/>
          <w:lang w:val="kk-KZ"/>
        </w:rPr>
        <w:t>Менің От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аным – Қазақстан» </w:t>
      </w:r>
      <w:r w:rsidRPr="00D77B25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туристік экспедициялық жасақтардың облыстық слетіне қатысуға </w:t>
      </w:r>
    </w:p>
    <w:p w:rsidR="00D77B25" w:rsidRDefault="00D77B25" w:rsidP="00D77B25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D77B25">
        <w:rPr>
          <w:rFonts w:ascii="Times New Roman" w:hAnsi="Times New Roman"/>
          <w:b/>
          <w:color w:val="000000"/>
          <w:sz w:val="40"/>
          <w:szCs w:val="40"/>
          <w:lang w:val="kk-KZ"/>
        </w:rPr>
        <w:t>Өтінім</w:t>
      </w:r>
    </w:p>
    <w:p w:rsidR="007A55EB" w:rsidRDefault="00D77B25" w:rsidP="007A55EB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D77B25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2020 жылғы 16-18 қыркүйек</w:t>
      </w:r>
    </w:p>
    <w:p w:rsidR="00D77B25" w:rsidRPr="007A55EB" w:rsidRDefault="00D77B25" w:rsidP="007A55EB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40000">
        <w:rPr>
          <w:rFonts w:ascii="Times New Roman" w:hAnsi="Times New Roman"/>
          <w:b/>
          <w:bCs/>
          <w:sz w:val="28"/>
          <w:szCs w:val="28"/>
          <w:lang w:val="kk-KZ"/>
        </w:rPr>
        <w:t>Команда</w:t>
      </w:r>
      <w:r w:rsidRPr="00E770BF">
        <w:rPr>
          <w:rFonts w:ascii="Times New Roman" w:hAnsi="Times New Roman"/>
          <w:b/>
          <w:bCs/>
          <w:sz w:val="28"/>
          <w:szCs w:val="28"/>
          <w:lang w:val="kk-KZ"/>
        </w:rPr>
        <w:t xml:space="preserve"> __________________________________</w:t>
      </w:r>
      <w:r w:rsidRPr="00940000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аудан</w:t>
      </w:r>
      <w:r w:rsidRPr="00940000">
        <w:rPr>
          <w:rFonts w:ascii="Times New Roman" w:hAnsi="Times New Roman"/>
          <w:b/>
          <w:bCs/>
          <w:sz w:val="28"/>
          <w:szCs w:val="28"/>
          <w:lang w:val="kk-KZ"/>
        </w:rPr>
        <w:t>/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қала</w:t>
      </w:r>
    </w:p>
    <w:tbl>
      <w:tblPr>
        <w:tblW w:w="15565" w:type="dxa"/>
        <w:jc w:val="center"/>
        <w:tblInd w:w="7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1188"/>
        <w:gridCol w:w="1275"/>
        <w:gridCol w:w="1134"/>
        <w:gridCol w:w="726"/>
        <w:gridCol w:w="266"/>
        <w:gridCol w:w="1134"/>
        <w:gridCol w:w="1559"/>
        <w:gridCol w:w="1418"/>
        <w:gridCol w:w="2073"/>
        <w:gridCol w:w="1532"/>
      </w:tblGrid>
      <w:tr w:rsidR="007A55EB" w:rsidRPr="00345F95" w:rsidTr="0012496D">
        <w:trPr>
          <w:trHeight w:val="1962"/>
          <w:jc w:val="center"/>
        </w:trPr>
        <w:tc>
          <w:tcPr>
            <w:tcW w:w="4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B1B6B">
              <w:rPr>
                <w:rFonts w:ascii="Times New Roman" w:hAnsi="Times New Roman"/>
                <w:iCs/>
                <w:sz w:val="24"/>
                <w:szCs w:val="24"/>
              </w:rPr>
              <w:t>Номинация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Жұмыстың аталуы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Қатысу-шының </w:t>
            </w:r>
          </w:p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Т.А.Ә.</w:t>
            </w:r>
          </w:p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B" w:rsidRPr="00FB1B6B" w:rsidRDefault="007A55EB" w:rsidP="007A55EB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Туған жылы</w:t>
            </w:r>
            <w:r w:rsidRPr="00FB1B6B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С</w:t>
            </w:r>
            <w:r w:rsidRPr="00FB1B6B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ыныбы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7A55E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proofErr w:type="spellStart"/>
            <w:r w:rsidRPr="007A55EB">
              <w:rPr>
                <w:rFonts w:ascii="Times New Roman" w:hAnsi="Times New Roman"/>
                <w:color w:val="000000"/>
                <w:sz w:val="24"/>
                <w:szCs w:val="24"/>
              </w:rPr>
              <w:t>Бі</w:t>
            </w:r>
            <w:proofErr w:type="gramStart"/>
            <w:r w:rsidRPr="007A55EB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proofErr w:type="gramEnd"/>
            <w:r w:rsidRPr="007A55EB">
              <w:rPr>
                <w:rFonts w:ascii="Times New Roman" w:hAnsi="Times New Roman"/>
                <w:color w:val="000000"/>
                <w:sz w:val="24"/>
                <w:szCs w:val="24"/>
              </w:rPr>
              <w:t>ім</w:t>
            </w:r>
            <w:proofErr w:type="spellEnd"/>
            <w:r w:rsidRPr="007A55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беру </w:t>
            </w:r>
            <w:proofErr w:type="spellStart"/>
            <w:r w:rsidRPr="007A55EB">
              <w:rPr>
                <w:rFonts w:ascii="Times New Roman" w:hAnsi="Times New Roman"/>
                <w:color w:val="000000"/>
                <w:sz w:val="24"/>
                <w:szCs w:val="24"/>
              </w:rPr>
              <w:t>ұйымы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Телефон номері, мекенжайының адресі, эл. поштасы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B" w:rsidRPr="007A55EB" w:rsidRDefault="007A55EB" w:rsidP="007A55EB">
            <w:pPr>
              <w:pBdr>
                <w:bottom w:val="single" w:sz="4" w:space="31" w:color="FFFFFF"/>
              </w:pBd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Ж</w:t>
            </w:r>
            <w:r w:rsidRPr="00FB1B6B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оба жетекшісі 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</w:t>
            </w:r>
            <w:r w:rsidRPr="007A55E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олық аты-жөні, лауазымы</w:t>
            </w:r>
            <w:r>
              <w:rPr>
                <w:rStyle w:val="FontStyle22"/>
                <w:b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білім беру ұйымы)</w:t>
            </w:r>
            <w:r w:rsidRPr="00FB1B6B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Жетекшінің тұрғылықты мекенжайы, байланыс телефоны, эл. поштасы</w:t>
            </w:r>
          </w:p>
        </w:tc>
      </w:tr>
      <w:tr w:rsidR="007A55EB" w:rsidRPr="00FB1B6B" w:rsidTr="0012496D">
        <w:trPr>
          <w:trHeight w:val="313"/>
          <w:jc w:val="center"/>
        </w:trPr>
        <w:tc>
          <w:tcPr>
            <w:tcW w:w="44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Бард әндері байқауы (1 қатысушы)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7A55EB" w:rsidRPr="00FB1B6B" w:rsidTr="0012496D">
        <w:trPr>
          <w:trHeight w:val="313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5EB" w:rsidRPr="007A55E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43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5EB" w:rsidRPr="007A55E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9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5EB" w:rsidRPr="007A55E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7A55E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І. Өлкетану блогы</w:t>
            </w:r>
          </w:p>
        </w:tc>
      </w:tr>
      <w:tr w:rsidR="007A55EB" w:rsidRPr="00FB1B6B" w:rsidTr="0012496D">
        <w:trPr>
          <w:trHeight w:val="195"/>
          <w:jc w:val="center"/>
        </w:trPr>
        <w:tc>
          <w:tcPr>
            <w:tcW w:w="44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  <w:lang w:val="kk-KZ"/>
              </w:rPr>
              <w:t>Жас өлкетанушы</w:t>
            </w:r>
            <w:r w:rsidRPr="00FB1B6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(1 қатысушы)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7A55EB" w:rsidRPr="00FB1B6B" w:rsidTr="0012496D">
        <w:trPr>
          <w:trHeight w:val="200"/>
          <w:jc w:val="center"/>
        </w:trPr>
        <w:tc>
          <w:tcPr>
            <w:tcW w:w="44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7A55EB" w:rsidRPr="00FB1B6B" w:rsidTr="0012496D">
        <w:trPr>
          <w:trHeight w:val="380"/>
          <w:jc w:val="center"/>
        </w:trPr>
        <w:tc>
          <w:tcPr>
            <w:tcW w:w="44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Туған өлке соқпақтары  (1 қатысушы)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7A55EB" w:rsidRPr="00FB1B6B" w:rsidTr="0012496D">
        <w:trPr>
          <w:trHeight w:val="380"/>
          <w:jc w:val="center"/>
        </w:trPr>
        <w:tc>
          <w:tcPr>
            <w:tcW w:w="44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FB1B6B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Ең керемет туристік өлке</w:t>
            </w:r>
            <w:r w:rsidRPr="00FB1B6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(1 қатысушы)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7A55EB" w:rsidRPr="00FB1B6B" w:rsidTr="0012496D">
        <w:trPr>
          <w:trHeight w:val="227"/>
          <w:jc w:val="center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7A55EB" w:rsidRPr="007A55EB" w:rsidRDefault="007A55EB" w:rsidP="005A70E1">
            <w:pPr>
              <w:spacing w:after="0" w:line="240" w:lineRule="auto"/>
              <w:ind w:hanging="26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432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A55EB" w:rsidRPr="007A55EB" w:rsidRDefault="007A55EB" w:rsidP="005A70E1">
            <w:pPr>
              <w:spacing w:after="0" w:line="240" w:lineRule="auto"/>
              <w:ind w:hanging="26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98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A55EB" w:rsidRPr="007A55EB" w:rsidRDefault="007A55EB" w:rsidP="005A70E1">
            <w:pPr>
              <w:spacing w:after="0" w:line="240" w:lineRule="auto"/>
              <w:ind w:hanging="26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7A55E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ІІ. Экологиялық блогы</w:t>
            </w:r>
          </w:p>
        </w:tc>
      </w:tr>
      <w:tr w:rsidR="007A55EB" w:rsidRPr="00FB1B6B" w:rsidTr="0012496D">
        <w:trPr>
          <w:trHeight w:val="155"/>
          <w:jc w:val="center"/>
        </w:trPr>
        <w:tc>
          <w:tcPr>
            <w:tcW w:w="44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Туған өлкенің тарихы </w:t>
            </w:r>
            <w:r w:rsidRPr="00FB1B6B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(1 қатысушы)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7A55EB" w:rsidRPr="00FB1B6B" w:rsidTr="0012496D">
        <w:trPr>
          <w:trHeight w:val="155"/>
          <w:jc w:val="center"/>
        </w:trPr>
        <w:tc>
          <w:tcPr>
            <w:tcW w:w="44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Экологиялық соқпақ </w:t>
            </w:r>
            <w:r w:rsidRPr="00FB1B6B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(2 қатысушы)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7A55EB" w:rsidRPr="00FB1B6B" w:rsidTr="0012496D">
        <w:trPr>
          <w:trHeight w:val="235"/>
          <w:jc w:val="center"/>
        </w:trPr>
        <w:tc>
          <w:tcPr>
            <w:tcW w:w="44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7A55EB" w:rsidRPr="00FB1B6B" w:rsidTr="0012496D">
        <w:trPr>
          <w:trHeight w:val="235"/>
          <w:jc w:val="center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7A55EB" w:rsidRPr="007A55EB" w:rsidRDefault="007A55EB" w:rsidP="005A70E1">
            <w:pPr>
              <w:spacing w:after="0" w:line="240" w:lineRule="auto"/>
              <w:ind w:hanging="26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432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A55EB" w:rsidRPr="007A55EB" w:rsidRDefault="007A55EB" w:rsidP="005A70E1">
            <w:pPr>
              <w:spacing w:after="0" w:line="240" w:lineRule="auto"/>
              <w:ind w:hanging="26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98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A55EB" w:rsidRPr="007A55EB" w:rsidRDefault="007A55EB" w:rsidP="005A70E1">
            <w:pPr>
              <w:spacing w:after="0" w:line="240" w:lineRule="auto"/>
              <w:ind w:hanging="26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7A55E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ІІІ. Туристік блогы</w:t>
            </w:r>
          </w:p>
        </w:tc>
      </w:tr>
      <w:tr w:rsidR="007A55EB" w:rsidRPr="00FB1B6B" w:rsidTr="0012496D">
        <w:trPr>
          <w:trHeight w:val="235"/>
          <w:jc w:val="center"/>
        </w:trPr>
        <w:tc>
          <w:tcPr>
            <w:tcW w:w="44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Туризм білімпаздары</w:t>
            </w:r>
            <w:r w:rsidRPr="00FB1B6B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 xml:space="preserve"> (1 қатысушы)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7A55EB" w:rsidRPr="00FB1B6B" w:rsidTr="0012496D">
        <w:trPr>
          <w:trHeight w:val="235"/>
          <w:jc w:val="center"/>
        </w:trPr>
        <w:tc>
          <w:tcPr>
            <w:tcW w:w="44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Жорықта зардап шеккендерге алғашқы медициналық көмек көрсету </w:t>
            </w:r>
            <w:r w:rsidRPr="00FB1B6B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(3 қатысушы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5A70E1">
              <w:rPr>
                <w:rFonts w:ascii="Times New Roman" w:hAnsi="Times New Roman"/>
                <w:color w:val="000000"/>
                <w:sz w:val="24"/>
                <w:szCs w:val="24"/>
              </w:rPr>
              <w:t>алдыңғы</w:t>
            </w:r>
            <w:proofErr w:type="spellEnd"/>
            <w:r w:rsidRPr="005A70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70E1">
              <w:rPr>
                <w:rFonts w:ascii="Times New Roman" w:hAnsi="Times New Roman"/>
                <w:color w:val="000000"/>
                <w:sz w:val="24"/>
                <w:szCs w:val="24"/>
              </w:rPr>
              <w:t>номинацияларға</w:t>
            </w:r>
            <w:proofErr w:type="spellEnd"/>
            <w:r w:rsidRPr="005A70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70E1">
              <w:rPr>
                <w:rFonts w:ascii="Times New Roman" w:hAnsi="Times New Roman"/>
                <w:color w:val="000000"/>
                <w:sz w:val="24"/>
                <w:szCs w:val="24"/>
              </w:rPr>
              <w:t>қатысатындар</w:t>
            </w:r>
            <w:proofErr w:type="spellEnd"/>
            <w:r w:rsidRPr="00FB1B6B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7A55EB" w:rsidRPr="00FB1B6B" w:rsidTr="0012496D">
        <w:trPr>
          <w:trHeight w:val="235"/>
          <w:jc w:val="center"/>
        </w:trPr>
        <w:tc>
          <w:tcPr>
            <w:tcW w:w="44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7A55EB" w:rsidRPr="00FB1B6B" w:rsidTr="0012496D">
        <w:trPr>
          <w:trHeight w:val="235"/>
          <w:jc w:val="center"/>
        </w:trPr>
        <w:tc>
          <w:tcPr>
            <w:tcW w:w="44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B" w:rsidRPr="00FB1B6B" w:rsidRDefault="007A55EB" w:rsidP="007D5E2F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</w:tbl>
    <w:p w:rsidR="00D77B25" w:rsidRPr="007A55EB" w:rsidRDefault="00D77B25" w:rsidP="00D77B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7A55EB">
        <w:rPr>
          <w:rFonts w:ascii="Times New Roman" w:hAnsi="Times New Roman"/>
          <w:sz w:val="28"/>
          <w:szCs w:val="28"/>
          <w:lang w:val="kk-KZ"/>
        </w:rPr>
        <w:t xml:space="preserve">Топ жетекшісі: ____________________________________________(Т.А.Ж., жұмыс орны, лауазымы, ұялы телефоны) </w:t>
      </w:r>
    </w:p>
    <w:p w:rsidR="00D77B25" w:rsidRDefault="00D77B25" w:rsidP="00D77B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5A70E1" w:rsidRPr="00FB1B6B" w:rsidRDefault="00D77B25" w:rsidP="005A70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D77B25">
        <w:rPr>
          <w:rFonts w:ascii="Times New Roman" w:hAnsi="Times New Roman"/>
          <w:color w:val="000000"/>
          <w:sz w:val="28"/>
          <w:szCs w:val="28"/>
          <w:lang w:val="kk-KZ"/>
        </w:rPr>
        <w:t>Білім бөлімінің басшысы</w:t>
      </w:r>
      <w:r w:rsidRPr="00FB1B6B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55EB">
        <w:rPr>
          <w:rFonts w:ascii="Times New Roman" w:hAnsi="Times New Roman"/>
          <w:sz w:val="28"/>
          <w:szCs w:val="28"/>
          <w:lang w:val="kk-KZ"/>
        </w:rPr>
        <w:t>____________________________________</w:t>
      </w:r>
      <w:r w:rsidR="005A70E1" w:rsidRPr="007A55EB">
        <w:rPr>
          <w:rFonts w:ascii="Times New Roman" w:hAnsi="Times New Roman"/>
          <w:sz w:val="28"/>
          <w:szCs w:val="28"/>
          <w:lang w:val="kk-KZ"/>
        </w:rPr>
        <w:t>( Т.А.Ж., қолы)</w:t>
      </w:r>
    </w:p>
    <w:p w:rsidR="003B1C1C" w:rsidRPr="003B1C1C" w:rsidRDefault="003B1C1C" w:rsidP="003B1C1C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3B1C1C" w:rsidRPr="003B1C1C" w:rsidSect="0012496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98B"/>
    <w:rsid w:val="001230A5"/>
    <w:rsid w:val="0012496D"/>
    <w:rsid w:val="0013442A"/>
    <w:rsid w:val="00174D5B"/>
    <w:rsid w:val="00267C2D"/>
    <w:rsid w:val="00345F95"/>
    <w:rsid w:val="003B1C1C"/>
    <w:rsid w:val="005A70E1"/>
    <w:rsid w:val="00670DA7"/>
    <w:rsid w:val="00722979"/>
    <w:rsid w:val="00731A24"/>
    <w:rsid w:val="007A55EB"/>
    <w:rsid w:val="007F4559"/>
    <w:rsid w:val="008069AC"/>
    <w:rsid w:val="00965AE7"/>
    <w:rsid w:val="00B63C9A"/>
    <w:rsid w:val="00D77B25"/>
    <w:rsid w:val="00E770BF"/>
    <w:rsid w:val="00F2498B"/>
    <w:rsid w:val="00F32B20"/>
    <w:rsid w:val="00F9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65AE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qFormat/>
    <w:locked/>
    <w:rsid w:val="00965AE7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F92EBC"/>
    <w:rPr>
      <w:color w:val="0000FF" w:themeColor="hyperlink"/>
      <w:u w:val="single"/>
    </w:rPr>
  </w:style>
  <w:style w:type="paragraph" w:styleId="a6">
    <w:name w:val="List Paragraph"/>
    <w:basedOn w:val="a"/>
    <w:link w:val="a7"/>
    <w:uiPriority w:val="34"/>
    <w:qFormat/>
    <w:rsid w:val="003B1C1C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rsid w:val="003B1C1C"/>
    <w:rPr>
      <w:rFonts w:ascii="Calibri" w:eastAsia="Calibri" w:hAnsi="Calibri" w:cs="Times New Roman"/>
    </w:rPr>
  </w:style>
  <w:style w:type="character" w:customStyle="1" w:styleId="FontStyle22">
    <w:name w:val="Font Style22"/>
    <w:uiPriority w:val="99"/>
    <w:rsid w:val="00670DA7"/>
    <w:rPr>
      <w:rFonts w:ascii="Times New Roman" w:hAnsi="Times New Roman" w:cs="Times New Roman" w:hint="default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65AE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qFormat/>
    <w:locked/>
    <w:rsid w:val="00965AE7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F92EBC"/>
    <w:rPr>
      <w:color w:val="0000FF" w:themeColor="hyperlink"/>
      <w:u w:val="single"/>
    </w:rPr>
  </w:style>
  <w:style w:type="paragraph" w:styleId="a6">
    <w:name w:val="List Paragraph"/>
    <w:basedOn w:val="a"/>
    <w:link w:val="a7"/>
    <w:uiPriority w:val="34"/>
    <w:qFormat/>
    <w:rsid w:val="003B1C1C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rsid w:val="003B1C1C"/>
    <w:rPr>
      <w:rFonts w:ascii="Calibri" w:eastAsia="Calibri" w:hAnsi="Calibri" w:cs="Times New Roman"/>
    </w:rPr>
  </w:style>
  <w:style w:type="character" w:customStyle="1" w:styleId="FontStyle22">
    <w:name w:val="Font Style22"/>
    <w:uiPriority w:val="99"/>
    <w:rsid w:val="00670DA7"/>
    <w:rPr>
      <w:rFonts w:ascii="Times New Roman" w:hAnsi="Times New Roman" w:cs="Times New Roman" w:hint="default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51650">
          <w:marLeft w:val="0"/>
          <w:marRight w:val="450"/>
          <w:marTop w:val="135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" TargetMode="External"/><Relationship Id="rId5" Type="http://schemas.openxmlformats.org/officeDocument/2006/relationships/hyperlink" Target="http://www.youtub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1670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2020-08-21T03:58:00Z</dcterms:created>
  <dcterms:modified xsi:type="dcterms:W3CDTF">2020-08-24T05:12:00Z</dcterms:modified>
</cp:coreProperties>
</file>